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44F6" w14:textId="165ADD02" w:rsidR="000114ED" w:rsidRDefault="000114ED" w:rsidP="000114ED">
      <w:pPr>
        <w:rPr>
          <w:rFonts w:ascii="Open Sans" w:hAnsi="Open Sans" w:cs="Open Sans"/>
          <w:sz w:val="28"/>
        </w:rPr>
      </w:pPr>
    </w:p>
    <w:p w14:paraId="39C98E06" w14:textId="36DD4CA6" w:rsidR="00723A4D" w:rsidRPr="00517955" w:rsidRDefault="00723A4D" w:rsidP="000114ED">
      <w:pPr>
        <w:rPr>
          <w:rFonts w:ascii="Open Sans" w:hAnsi="Open Sans" w:cs="Open Sans"/>
          <w:sz w:val="28"/>
        </w:rPr>
      </w:pPr>
      <w:r>
        <w:rPr>
          <w:noProof/>
        </w:rPr>
        <w:drawing>
          <wp:anchor distT="0" distB="0" distL="114300" distR="114300" simplePos="0" relativeHeight="251661312" behindDoc="1" locked="0" layoutInCell="1" allowOverlap="1" wp14:anchorId="3B43869C" wp14:editId="71DC4182">
            <wp:simplePos x="0" y="0"/>
            <wp:positionH relativeFrom="column">
              <wp:posOffset>4754880</wp:posOffset>
            </wp:positionH>
            <wp:positionV relativeFrom="paragraph">
              <wp:posOffset>9525</wp:posOffset>
            </wp:positionV>
            <wp:extent cx="1021080" cy="1021080"/>
            <wp:effectExtent l="0" t="0" r="762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anchor>
        </w:drawing>
      </w:r>
    </w:p>
    <w:p w14:paraId="58A04D9C" w14:textId="01DFB0CD" w:rsidR="000114ED" w:rsidRPr="00A23DB7" w:rsidRDefault="000114ED" w:rsidP="000114ED">
      <w:pPr>
        <w:rPr>
          <w:rFonts w:ascii="Open Sans" w:hAnsi="Open Sans" w:cs="Open Sans"/>
          <w:b/>
          <w:sz w:val="28"/>
        </w:rPr>
      </w:pPr>
      <w:r w:rsidRPr="00A23DB7">
        <w:rPr>
          <w:rFonts w:ascii="Open Sans" w:hAnsi="Open Sans" w:cs="Open Sans"/>
          <w:b/>
          <w:sz w:val="28"/>
        </w:rPr>
        <w:t xml:space="preserve">Jaarverslag </w:t>
      </w:r>
      <w:r w:rsidR="00A11917">
        <w:rPr>
          <w:rFonts w:ascii="Open Sans" w:hAnsi="Open Sans" w:cs="Open Sans"/>
          <w:b/>
          <w:sz w:val="28"/>
        </w:rPr>
        <w:t>Medezeggenschapsraad SCOH Elout</w:t>
      </w:r>
    </w:p>
    <w:p w14:paraId="18CE3503" w14:textId="40FE8768" w:rsidR="000114ED" w:rsidRPr="00A23DB7" w:rsidRDefault="007430D7" w:rsidP="000114ED">
      <w:pPr>
        <w:rPr>
          <w:rFonts w:ascii="Open Sans" w:hAnsi="Open Sans" w:cs="Open Sans"/>
          <w:b/>
        </w:rPr>
      </w:pPr>
      <w:r>
        <w:rPr>
          <w:rFonts w:ascii="Open Sans" w:hAnsi="Open Sans" w:cs="Open Sans"/>
          <w:b/>
        </w:rPr>
        <w:t>School</w:t>
      </w:r>
      <w:r w:rsidR="00517955" w:rsidRPr="00A23DB7">
        <w:rPr>
          <w:rFonts w:ascii="Open Sans" w:hAnsi="Open Sans" w:cs="Open Sans"/>
          <w:b/>
        </w:rPr>
        <w:t>jaar</w:t>
      </w:r>
      <w:r w:rsidR="000114ED" w:rsidRPr="00A23DB7">
        <w:rPr>
          <w:rFonts w:ascii="Open Sans" w:hAnsi="Open Sans" w:cs="Open Sans"/>
          <w:b/>
        </w:rPr>
        <w:t>:</w:t>
      </w:r>
      <w:r w:rsidR="00824DC4" w:rsidRPr="00A23DB7">
        <w:rPr>
          <w:rFonts w:ascii="Open Sans" w:hAnsi="Open Sans" w:cs="Open Sans"/>
          <w:b/>
        </w:rPr>
        <w:t xml:space="preserve"> 20</w:t>
      </w:r>
      <w:r w:rsidR="00A11917">
        <w:rPr>
          <w:rFonts w:ascii="Open Sans" w:hAnsi="Open Sans" w:cs="Open Sans"/>
          <w:b/>
        </w:rPr>
        <w:t>2</w:t>
      </w:r>
      <w:r w:rsidR="003E6E60">
        <w:rPr>
          <w:rFonts w:ascii="Open Sans" w:hAnsi="Open Sans" w:cs="Open Sans"/>
          <w:b/>
        </w:rPr>
        <w:t>2-2023</w:t>
      </w:r>
    </w:p>
    <w:p w14:paraId="39D477AD" w14:textId="6731BA17" w:rsidR="00517955" w:rsidRPr="00A23DB7" w:rsidRDefault="00517955" w:rsidP="009A38C0">
      <w:pPr>
        <w:autoSpaceDE w:val="0"/>
        <w:autoSpaceDN w:val="0"/>
        <w:adjustRightInd w:val="0"/>
        <w:rPr>
          <w:rFonts w:ascii="Open Sans" w:hAnsi="Open Sans" w:cs="Open Sans"/>
          <w:b/>
          <w:bCs/>
          <w:sz w:val="20"/>
          <w:szCs w:val="20"/>
        </w:rPr>
      </w:pPr>
      <w:r w:rsidRPr="00A23DB7">
        <w:rPr>
          <w:rFonts w:ascii="Open Sans" w:hAnsi="Open Sans" w:cs="Open Sans"/>
          <w:b/>
          <w:bCs/>
          <w:sz w:val="20"/>
          <w:szCs w:val="20"/>
        </w:rPr>
        <w:t xml:space="preserve">Auteur: </w:t>
      </w:r>
      <w:r w:rsidR="003E6E60">
        <w:rPr>
          <w:rFonts w:ascii="Open Sans" w:hAnsi="Open Sans" w:cs="Open Sans"/>
          <w:b/>
          <w:bCs/>
          <w:sz w:val="20"/>
          <w:szCs w:val="20"/>
        </w:rPr>
        <w:t>Debbie Lansbergen</w:t>
      </w:r>
    </w:p>
    <w:p w14:paraId="26FFFB8B" w14:textId="743761BA" w:rsidR="000114ED" w:rsidRPr="00A23DB7" w:rsidRDefault="000114ED" w:rsidP="009A38C0">
      <w:pPr>
        <w:autoSpaceDE w:val="0"/>
        <w:autoSpaceDN w:val="0"/>
        <w:adjustRightInd w:val="0"/>
        <w:rPr>
          <w:rFonts w:ascii="Open Sans" w:hAnsi="Open Sans" w:cs="Open Sans"/>
          <w:b/>
          <w:bCs/>
          <w:sz w:val="20"/>
          <w:szCs w:val="20"/>
        </w:rPr>
      </w:pPr>
      <w:r w:rsidRPr="00A23DB7">
        <w:rPr>
          <w:rFonts w:ascii="Open Sans" w:hAnsi="Open Sans" w:cs="Open Sans"/>
          <w:b/>
          <w:bCs/>
          <w:sz w:val="20"/>
          <w:szCs w:val="20"/>
        </w:rPr>
        <w:t>Versie:</w:t>
      </w:r>
      <w:r w:rsidR="00517955" w:rsidRPr="00A23DB7">
        <w:rPr>
          <w:rFonts w:ascii="Open Sans" w:hAnsi="Open Sans" w:cs="Open Sans"/>
          <w:b/>
          <w:bCs/>
          <w:sz w:val="20"/>
          <w:szCs w:val="20"/>
        </w:rPr>
        <w:t xml:space="preserve"> </w:t>
      </w:r>
      <w:r w:rsidR="00A11917">
        <w:rPr>
          <w:rFonts w:ascii="Open Sans" w:hAnsi="Open Sans" w:cs="Open Sans"/>
          <w:b/>
          <w:bCs/>
          <w:sz w:val="20"/>
          <w:szCs w:val="20"/>
        </w:rPr>
        <w:t>1 (</w:t>
      </w:r>
      <w:r w:rsidR="003E6E60">
        <w:rPr>
          <w:rFonts w:ascii="Open Sans" w:hAnsi="Open Sans" w:cs="Open Sans"/>
          <w:b/>
          <w:bCs/>
          <w:sz w:val="20"/>
          <w:szCs w:val="20"/>
        </w:rPr>
        <w:t>20-9-2023</w:t>
      </w:r>
      <w:r w:rsidR="009C45A9">
        <w:rPr>
          <w:rFonts w:ascii="Open Sans" w:hAnsi="Open Sans" w:cs="Open Sans"/>
          <w:b/>
          <w:bCs/>
          <w:sz w:val="20"/>
          <w:szCs w:val="20"/>
        </w:rPr>
        <w:t>)</w:t>
      </w:r>
    </w:p>
    <w:p w14:paraId="4561D937" w14:textId="77777777" w:rsidR="000114ED" w:rsidRPr="00A23DB7" w:rsidRDefault="00A75E00" w:rsidP="009A38C0">
      <w:pPr>
        <w:autoSpaceDE w:val="0"/>
        <w:autoSpaceDN w:val="0"/>
        <w:adjustRightInd w:val="0"/>
        <w:rPr>
          <w:rFonts w:ascii="Open Sans" w:hAnsi="Open Sans" w:cs="Open Sans"/>
          <w:b/>
          <w:bCs/>
          <w:sz w:val="20"/>
          <w:szCs w:val="20"/>
        </w:rPr>
      </w:pPr>
      <w:r w:rsidRPr="00A23DB7">
        <w:rPr>
          <w:rFonts w:ascii="Open Sans" w:hAnsi="Open Sans" w:cs="Open Sans"/>
          <w:b/>
          <w:bCs/>
          <w:noProof/>
          <w:sz w:val="20"/>
          <w:szCs w:val="20"/>
          <w:lang w:eastAsia="nl-NL"/>
        </w:rPr>
        <mc:AlternateContent>
          <mc:Choice Requires="wps">
            <w:drawing>
              <wp:anchor distT="0" distB="0" distL="114300" distR="114300" simplePos="0" relativeHeight="251660288" behindDoc="0" locked="0" layoutInCell="1" allowOverlap="1" wp14:anchorId="43ADD530" wp14:editId="7ED85858">
                <wp:simplePos x="0" y="0"/>
                <wp:positionH relativeFrom="column">
                  <wp:posOffset>8890</wp:posOffset>
                </wp:positionH>
                <wp:positionV relativeFrom="paragraph">
                  <wp:posOffset>130810</wp:posOffset>
                </wp:positionV>
                <wp:extent cx="5781675" cy="0"/>
                <wp:effectExtent l="0" t="0" r="28575" b="19050"/>
                <wp:wrapNone/>
                <wp:docPr id="1" name="Rechte verbindingslijn 1"/>
                <wp:cNvGraphicFramePr/>
                <a:graphic xmlns:a="http://schemas.openxmlformats.org/drawingml/2006/main">
                  <a:graphicData uri="http://schemas.microsoft.com/office/word/2010/wordprocessingShape">
                    <wps:wsp>
                      <wps:cNvCnPr/>
                      <wps:spPr>
                        <a:xfrm>
                          <a:off x="0" y="0"/>
                          <a:ext cx="578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1669A" id="Rechte verbindingslijn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pt,10.3pt" to="455.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" strokecolor="black [3213]"/>
            </w:pict>
          </mc:Fallback>
        </mc:AlternateContent>
      </w:r>
    </w:p>
    <w:p w14:paraId="301D1369" w14:textId="42168052" w:rsidR="009A38C0" w:rsidRPr="00A23DB7" w:rsidRDefault="009A38C0" w:rsidP="007F71A5">
      <w:pPr>
        <w:pStyle w:val="Kop2"/>
        <w:rPr>
          <w:b w:val="0"/>
        </w:rPr>
      </w:pPr>
      <w:r w:rsidRPr="00A23DB7">
        <w:t xml:space="preserve">1. Samenstelling en werkwijze van de </w:t>
      </w:r>
      <w:r w:rsidR="00A11917">
        <w:t>MR Elout</w:t>
      </w:r>
    </w:p>
    <w:p w14:paraId="1109BCCE" w14:textId="77777777" w:rsidR="004C420E" w:rsidRDefault="004C420E" w:rsidP="004C420E">
      <w:pPr>
        <w:pStyle w:val="Lijstalinea"/>
        <w:autoSpaceDE w:val="0"/>
        <w:autoSpaceDN w:val="0"/>
        <w:adjustRightInd w:val="0"/>
        <w:ind w:left="792"/>
        <w:rPr>
          <w:rFonts w:ascii="Open Sans" w:hAnsi="Open Sans" w:cs="Open Sans"/>
          <w:b/>
          <w:sz w:val="19"/>
          <w:szCs w:val="19"/>
        </w:rPr>
      </w:pPr>
    </w:p>
    <w:p w14:paraId="667E8320" w14:textId="4B9793B1" w:rsidR="009A38C0" w:rsidRPr="007F71A5" w:rsidRDefault="00517955" w:rsidP="007F71A5">
      <w:pPr>
        <w:pStyle w:val="Lijstalinea"/>
        <w:numPr>
          <w:ilvl w:val="1"/>
          <w:numId w:val="3"/>
        </w:numPr>
        <w:autoSpaceDE w:val="0"/>
        <w:autoSpaceDN w:val="0"/>
        <w:adjustRightInd w:val="0"/>
        <w:rPr>
          <w:rFonts w:ascii="Open Sans" w:hAnsi="Open Sans" w:cs="Open Sans"/>
          <w:b/>
          <w:sz w:val="19"/>
          <w:szCs w:val="19"/>
        </w:rPr>
      </w:pPr>
      <w:r w:rsidRPr="007F71A5">
        <w:rPr>
          <w:rFonts w:ascii="Open Sans" w:hAnsi="Open Sans" w:cs="Open Sans"/>
          <w:b/>
          <w:sz w:val="19"/>
          <w:szCs w:val="19"/>
        </w:rPr>
        <w:t>Samenstelling</w:t>
      </w:r>
    </w:p>
    <w:p w14:paraId="1E79569E" w14:textId="5B5B2212" w:rsidR="00517955" w:rsidRDefault="00517955" w:rsidP="009A38C0">
      <w:pPr>
        <w:autoSpaceDE w:val="0"/>
        <w:autoSpaceDN w:val="0"/>
        <w:adjustRightInd w:val="0"/>
        <w:rPr>
          <w:rFonts w:ascii="Open Sans" w:hAnsi="Open Sans" w:cs="Open Sans"/>
          <w:sz w:val="19"/>
          <w:szCs w:val="19"/>
        </w:rPr>
      </w:pPr>
      <w:r w:rsidRPr="00A23DB7">
        <w:rPr>
          <w:rFonts w:ascii="Open Sans" w:hAnsi="Open Sans" w:cs="Open Sans"/>
          <w:sz w:val="19"/>
          <w:szCs w:val="19"/>
        </w:rPr>
        <w:t xml:space="preserve">De </w:t>
      </w:r>
      <w:r w:rsidR="00A11917">
        <w:rPr>
          <w:rFonts w:ascii="Open Sans" w:hAnsi="Open Sans" w:cs="Open Sans"/>
          <w:sz w:val="19"/>
          <w:szCs w:val="19"/>
        </w:rPr>
        <w:t>MR Elout</w:t>
      </w:r>
      <w:r w:rsidRPr="00A23DB7">
        <w:rPr>
          <w:rFonts w:ascii="Open Sans" w:hAnsi="Open Sans" w:cs="Open Sans"/>
          <w:sz w:val="19"/>
          <w:szCs w:val="19"/>
        </w:rPr>
        <w:t xml:space="preserve"> had dit </w:t>
      </w:r>
      <w:r w:rsidR="007430D7">
        <w:rPr>
          <w:rFonts w:ascii="Open Sans" w:hAnsi="Open Sans" w:cs="Open Sans"/>
          <w:sz w:val="19"/>
          <w:szCs w:val="19"/>
        </w:rPr>
        <w:t>school</w:t>
      </w:r>
      <w:r w:rsidRPr="00A23DB7">
        <w:rPr>
          <w:rFonts w:ascii="Open Sans" w:hAnsi="Open Sans" w:cs="Open Sans"/>
          <w:sz w:val="19"/>
          <w:szCs w:val="19"/>
        </w:rPr>
        <w:t>jaar de volgende</w:t>
      </w:r>
      <w:r w:rsidR="00723A4D">
        <w:rPr>
          <w:rFonts w:ascii="Open Sans" w:hAnsi="Open Sans" w:cs="Open Sans"/>
          <w:sz w:val="19"/>
          <w:szCs w:val="19"/>
        </w:rPr>
        <w:t xml:space="preserve"> rolverdeling en</w:t>
      </w:r>
      <w:r w:rsidRPr="00A23DB7">
        <w:rPr>
          <w:rFonts w:ascii="Open Sans" w:hAnsi="Open Sans" w:cs="Open Sans"/>
          <w:sz w:val="19"/>
          <w:szCs w:val="19"/>
        </w:rPr>
        <w:t xml:space="preserve"> samenstel</w:t>
      </w:r>
      <w:r w:rsidR="00A75E00" w:rsidRPr="00A23DB7">
        <w:rPr>
          <w:rFonts w:ascii="Open Sans" w:hAnsi="Open Sans" w:cs="Open Sans"/>
          <w:sz w:val="19"/>
          <w:szCs w:val="19"/>
        </w:rPr>
        <w:t>ling</w:t>
      </w:r>
      <w:r w:rsidR="00024C60" w:rsidRPr="00A23DB7">
        <w:rPr>
          <w:rFonts w:ascii="Open Sans" w:hAnsi="Open Sans" w:cs="Open Sans"/>
          <w:sz w:val="19"/>
          <w:szCs w:val="19"/>
        </w:rPr>
        <w:t>:</w:t>
      </w:r>
    </w:p>
    <w:p w14:paraId="67B19D79" w14:textId="77777777" w:rsidR="00723A4D" w:rsidRPr="00A23DB7" w:rsidRDefault="00723A4D" w:rsidP="009A38C0">
      <w:pPr>
        <w:autoSpaceDE w:val="0"/>
        <w:autoSpaceDN w:val="0"/>
        <w:adjustRightInd w:val="0"/>
        <w:rPr>
          <w:rFonts w:ascii="Open Sans" w:hAnsi="Open Sans" w:cs="Open Sans"/>
          <w:sz w:val="19"/>
          <w:szCs w:val="19"/>
        </w:rPr>
      </w:pPr>
    </w:p>
    <w:p w14:paraId="2FFCA5C5" w14:textId="12712832" w:rsidR="009F6B45" w:rsidRDefault="009F6B45" w:rsidP="009F6B45">
      <w:pPr>
        <w:autoSpaceDE w:val="0"/>
        <w:autoSpaceDN w:val="0"/>
        <w:adjustRightInd w:val="0"/>
        <w:rPr>
          <w:rFonts w:ascii="Open Sans" w:hAnsi="Open Sans" w:cs="Open Sans"/>
          <w:sz w:val="19"/>
          <w:szCs w:val="19"/>
        </w:rPr>
      </w:pPr>
      <w:r w:rsidRPr="00A23DB7">
        <w:rPr>
          <w:rFonts w:ascii="Open Sans" w:hAnsi="Open Sans" w:cs="Open Sans"/>
          <w:sz w:val="19"/>
          <w:szCs w:val="19"/>
        </w:rPr>
        <w:t xml:space="preserve">- </w:t>
      </w:r>
      <w:r w:rsidRPr="00A23DB7">
        <w:rPr>
          <w:rFonts w:ascii="Open Sans" w:hAnsi="Open Sans" w:cs="Open Sans"/>
          <w:b/>
          <w:sz w:val="19"/>
          <w:szCs w:val="19"/>
        </w:rPr>
        <w:t>voorzitter:</w:t>
      </w:r>
      <w:r w:rsidRPr="00A23DB7">
        <w:rPr>
          <w:rFonts w:ascii="Open Sans" w:hAnsi="Open Sans" w:cs="Open Sans"/>
          <w:sz w:val="19"/>
          <w:szCs w:val="19"/>
        </w:rPr>
        <w:t xml:space="preserve"> </w:t>
      </w:r>
      <w:r w:rsidR="00A11917">
        <w:rPr>
          <w:rFonts w:ascii="Open Sans" w:hAnsi="Open Sans" w:cs="Open Sans"/>
          <w:sz w:val="19"/>
          <w:szCs w:val="19"/>
        </w:rPr>
        <w:t>Hellen Buis (</w:t>
      </w:r>
      <w:r w:rsidR="00E30D68">
        <w:rPr>
          <w:rFonts w:ascii="Open Sans" w:hAnsi="Open Sans" w:cs="Open Sans"/>
          <w:sz w:val="19"/>
          <w:szCs w:val="19"/>
        </w:rPr>
        <w:t>personeels</w:t>
      </w:r>
      <w:r w:rsidR="00A11917">
        <w:rPr>
          <w:rFonts w:ascii="Open Sans" w:hAnsi="Open Sans" w:cs="Open Sans"/>
          <w:sz w:val="19"/>
          <w:szCs w:val="19"/>
        </w:rPr>
        <w:t>lid)</w:t>
      </w:r>
    </w:p>
    <w:p w14:paraId="11E0BE0E" w14:textId="1A1FCC3A" w:rsidR="00A11917" w:rsidRDefault="00A11917" w:rsidP="009F6B45">
      <w:pPr>
        <w:autoSpaceDE w:val="0"/>
        <w:autoSpaceDN w:val="0"/>
        <w:adjustRightInd w:val="0"/>
        <w:rPr>
          <w:rFonts w:ascii="Open Sans" w:hAnsi="Open Sans" w:cs="Open Sans"/>
          <w:sz w:val="19"/>
          <w:szCs w:val="19"/>
        </w:rPr>
      </w:pPr>
      <w:r w:rsidRPr="00A11917">
        <w:rPr>
          <w:rFonts w:ascii="Open Sans" w:hAnsi="Open Sans" w:cs="Open Sans"/>
          <w:b/>
          <w:bCs/>
          <w:sz w:val="19"/>
          <w:szCs w:val="19"/>
        </w:rPr>
        <w:t xml:space="preserve">- </w:t>
      </w:r>
      <w:proofErr w:type="spellStart"/>
      <w:r w:rsidRPr="00A11917">
        <w:rPr>
          <w:rFonts w:ascii="Open Sans" w:hAnsi="Open Sans" w:cs="Open Sans"/>
          <w:b/>
          <w:bCs/>
          <w:sz w:val="19"/>
          <w:szCs w:val="19"/>
        </w:rPr>
        <w:t>vice-voorzitter</w:t>
      </w:r>
      <w:proofErr w:type="spellEnd"/>
      <w:r w:rsidRPr="00A11917">
        <w:rPr>
          <w:rFonts w:ascii="Open Sans" w:hAnsi="Open Sans" w:cs="Open Sans"/>
          <w:b/>
          <w:bCs/>
          <w:sz w:val="19"/>
          <w:szCs w:val="19"/>
        </w:rPr>
        <w:t>:</w:t>
      </w:r>
      <w:r>
        <w:rPr>
          <w:rFonts w:ascii="Open Sans" w:hAnsi="Open Sans" w:cs="Open Sans"/>
          <w:sz w:val="19"/>
          <w:szCs w:val="19"/>
        </w:rPr>
        <w:t xml:space="preserve"> </w:t>
      </w:r>
      <w:proofErr w:type="spellStart"/>
      <w:r>
        <w:rPr>
          <w:rFonts w:ascii="Open Sans" w:hAnsi="Open Sans" w:cs="Open Sans"/>
          <w:sz w:val="19"/>
          <w:szCs w:val="19"/>
        </w:rPr>
        <w:t>Brahim</w:t>
      </w:r>
      <w:proofErr w:type="spellEnd"/>
      <w:r>
        <w:rPr>
          <w:rFonts w:ascii="Open Sans" w:hAnsi="Open Sans" w:cs="Open Sans"/>
          <w:sz w:val="19"/>
          <w:szCs w:val="19"/>
        </w:rPr>
        <w:t xml:space="preserve"> </w:t>
      </w:r>
      <w:proofErr w:type="spellStart"/>
      <w:r>
        <w:rPr>
          <w:rFonts w:ascii="Open Sans" w:hAnsi="Open Sans" w:cs="Open Sans"/>
          <w:sz w:val="19"/>
          <w:szCs w:val="19"/>
        </w:rPr>
        <w:t>Boukhari</w:t>
      </w:r>
      <w:proofErr w:type="spellEnd"/>
      <w:r>
        <w:rPr>
          <w:rFonts w:ascii="Open Sans" w:hAnsi="Open Sans" w:cs="Open Sans"/>
          <w:sz w:val="19"/>
          <w:szCs w:val="19"/>
        </w:rPr>
        <w:t xml:space="preserve"> (</w:t>
      </w:r>
      <w:proofErr w:type="spellStart"/>
      <w:r>
        <w:rPr>
          <w:rFonts w:ascii="Open Sans" w:hAnsi="Open Sans" w:cs="Open Sans"/>
          <w:sz w:val="19"/>
          <w:szCs w:val="19"/>
        </w:rPr>
        <w:t>ouderlid</w:t>
      </w:r>
      <w:proofErr w:type="spellEnd"/>
      <w:r>
        <w:rPr>
          <w:rFonts w:ascii="Open Sans" w:hAnsi="Open Sans" w:cs="Open Sans"/>
          <w:sz w:val="19"/>
          <w:szCs w:val="19"/>
        </w:rPr>
        <w:t>)</w:t>
      </w:r>
    </w:p>
    <w:p w14:paraId="5300441B" w14:textId="2E351CB7" w:rsidR="00A11917" w:rsidRPr="00A23DB7" w:rsidRDefault="00A11917" w:rsidP="009F6B45">
      <w:pPr>
        <w:autoSpaceDE w:val="0"/>
        <w:autoSpaceDN w:val="0"/>
        <w:adjustRightInd w:val="0"/>
        <w:rPr>
          <w:rFonts w:ascii="Open Sans" w:hAnsi="Open Sans" w:cs="Open Sans"/>
          <w:sz w:val="19"/>
          <w:szCs w:val="19"/>
        </w:rPr>
      </w:pPr>
      <w:r w:rsidRPr="00A11917">
        <w:rPr>
          <w:rFonts w:ascii="Open Sans" w:hAnsi="Open Sans" w:cs="Open Sans"/>
          <w:b/>
          <w:bCs/>
          <w:sz w:val="19"/>
          <w:szCs w:val="19"/>
        </w:rPr>
        <w:t>- secretaris:</w:t>
      </w:r>
      <w:r>
        <w:rPr>
          <w:rFonts w:ascii="Open Sans" w:hAnsi="Open Sans" w:cs="Open Sans"/>
          <w:sz w:val="19"/>
          <w:szCs w:val="19"/>
        </w:rPr>
        <w:t xml:space="preserve"> Hellen Buis (</w:t>
      </w:r>
      <w:r w:rsidR="00E30D68">
        <w:rPr>
          <w:rFonts w:ascii="Open Sans" w:hAnsi="Open Sans" w:cs="Open Sans"/>
          <w:sz w:val="19"/>
          <w:szCs w:val="19"/>
        </w:rPr>
        <w:t>personeelslid</w:t>
      </w:r>
      <w:r>
        <w:rPr>
          <w:rFonts w:ascii="Open Sans" w:hAnsi="Open Sans" w:cs="Open Sans"/>
          <w:sz w:val="19"/>
          <w:szCs w:val="19"/>
        </w:rPr>
        <w:t>)</w:t>
      </w:r>
    </w:p>
    <w:p w14:paraId="0A703D27" w14:textId="0A02A302" w:rsidR="00FF6E92" w:rsidRDefault="009F6B45" w:rsidP="009F6B45">
      <w:pPr>
        <w:autoSpaceDE w:val="0"/>
        <w:autoSpaceDN w:val="0"/>
        <w:adjustRightInd w:val="0"/>
        <w:rPr>
          <w:rFonts w:ascii="Open Sans" w:hAnsi="Open Sans" w:cs="Open Sans"/>
          <w:b/>
          <w:sz w:val="19"/>
          <w:szCs w:val="19"/>
        </w:rPr>
      </w:pPr>
      <w:r w:rsidRPr="00A23DB7">
        <w:rPr>
          <w:rFonts w:ascii="Open Sans" w:hAnsi="Open Sans" w:cs="Open Sans"/>
          <w:sz w:val="19"/>
          <w:szCs w:val="19"/>
        </w:rPr>
        <w:t xml:space="preserve">- </w:t>
      </w:r>
      <w:r w:rsidR="00A11917">
        <w:rPr>
          <w:rFonts w:ascii="Open Sans" w:hAnsi="Open Sans" w:cs="Open Sans"/>
          <w:b/>
          <w:sz w:val="19"/>
          <w:szCs w:val="19"/>
        </w:rPr>
        <w:t xml:space="preserve">notulist: </w:t>
      </w:r>
      <w:r w:rsidR="00A11917" w:rsidRPr="00723A4D">
        <w:rPr>
          <w:rFonts w:ascii="Open Sans" w:hAnsi="Open Sans" w:cs="Open Sans"/>
          <w:bCs/>
          <w:sz w:val="19"/>
          <w:szCs w:val="19"/>
        </w:rPr>
        <w:t>Simone Beekhuizen (</w:t>
      </w:r>
      <w:r w:rsidR="00E30D68">
        <w:rPr>
          <w:rFonts w:ascii="Open Sans" w:hAnsi="Open Sans" w:cs="Open Sans"/>
          <w:bCs/>
          <w:sz w:val="19"/>
          <w:szCs w:val="19"/>
        </w:rPr>
        <w:t>personeels</w:t>
      </w:r>
      <w:r w:rsidR="00A11917" w:rsidRPr="00723A4D">
        <w:rPr>
          <w:rFonts w:ascii="Open Sans" w:hAnsi="Open Sans" w:cs="Open Sans"/>
          <w:bCs/>
          <w:sz w:val="19"/>
          <w:szCs w:val="19"/>
        </w:rPr>
        <w:t>lid</w:t>
      </w:r>
      <w:r w:rsidR="00723A4D">
        <w:rPr>
          <w:rFonts w:ascii="Open Sans" w:hAnsi="Open Sans" w:cs="Open Sans"/>
          <w:bCs/>
          <w:sz w:val="19"/>
          <w:szCs w:val="19"/>
        </w:rPr>
        <w:t>)</w:t>
      </w:r>
    </w:p>
    <w:p w14:paraId="79532BC3" w14:textId="311601B8" w:rsidR="00A11917" w:rsidRDefault="00A11917" w:rsidP="009F6B45">
      <w:pPr>
        <w:autoSpaceDE w:val="0"/>
        <w:autoSpaceDN w:val="0"/>
        <w:adjustRightInd w:val="0"/>
        <w:rPr>
          <w:rFonts w:ascii="Open Sans" w:hAnsi="Open Sans" w:cs="Open Sans"/>
          <w:b/>
          <w:sz w:val="19"/>
          <w:szCs w:val="19"/>
        </w:rPr>
      </w:pPr>
    </w:p>
    <w:p w14:paraId="7476FE72" w14:textId="52FDE346" w:rsidR="00A11917" w:rsidRPr="00723A4D" w:rsidRDefault="00A11917" w:rsidP="009F6B45">
      <w:pPr>
        <w:autoSpaceDE w:val="0"/>
        <w:autoSpaceDN w:val="0"/>
        <w:adjustRightInd w:val="0"/>
        <w:rPr>
          <w:rFonts w:ascii="Open Sans" w:hAnsi="Open Sans" w:cs="Open Sans"/>
          <w:bCs/>
          <w:sz w:val="19"/>
          <w:szCs w:val="19"/>
        </w:rPr>
      </w:pPr>
      <w:r>
        <w:rPr>
          <w:rFonts w:ascii="Open Sans" w:hAnsi="Open Sans" w:cs="Open Sans"/>
          <w:b/>
          <w:sz w:val="19"/>
          <w:szCs w:val="19"/>
        </w:rPr>
        <w:t xml:space="preserve">- </w:t>
      </w:r>
      <w:r w:rsidR="00932505">
        <w:rPr>
          <w:rFonts w:ascii="Open Sans" w:hAnsi="Open Sans" w:cs="Open Sans"/>
          <w:b/>
          <w:sz w:val="19"/>
          <w:szCs w:val="19"/>
        </w:rPr>
        <w:t>personeelsgeleding</w:t>
      </w:r>
      <w:r>
        <w:rPr>
          <w:rFonts w:ascii="Open Sans" w:hAnsi="Open Sans" w:cs="Open Sans"/>
          <w:b/>
          <w:sz w:val="19"/>
          <w:szCs w:val="19"/>
        </w:rPr>
        <w:t xml:space="preserve">:  </w:t>
      </w:r>
      <w:r w:rsidRPr="00723A4D">
        <w:rPr>
          <w:rFonts w:ascii="Open Sans" w:hAnsi="Open Sans" w:cs="Open Sans"/>
          <w:bCs/>
          <w:sz w:val="19"/>
          <w:szCs w:val="19"/>
        </w:rPr>
        <w:t xml:space="preserve">Hellen Buis, Simone Beekhuizen en </w:t>
      </w:r>
      <w:r w:rsidR="003E6E60">
        <w:rPr>
          <w:rFonts w:ascii="Open Sans" w:hAnsi="Open Sans" w:cs="Open Sans"/>
          <w:bCs/>
          <w:sz w:val="19"/>
          <w:szCs w:val="19"/>
        </w:rPr>
        <w:t>Peggy Breuer</w:t>
      </w:r>
    </w:p>
    <w:p w14:paraId="0EE6B8B1" w14:textId="57BF6082" w:rsidR="00923305" w:rsidRPr="00A23DB7" w:rsidRDefault="00FF6E92" w:rsidP="009A38C0">
      <w:pPr>
        <w:autoSpaceDE w:val="0"/>
        <w:autoSpaceDN w:val="0"/>
        <w:adjustRightInd w:val="0"/>
        <w:rPr>
          <w:rFonts w:ascii="Open Sans" w:hAnsi="Open Sans" w:cs="Open Sans"/>
          <w:sz w:val="19"/>
          <w:szCs w:val="19"/>
        </w:rPr>
      </w:pPr>
      <w:r w:rsidRPr="00A11917">
        <w:rPr>
          <w:rFonts w:ascii="Open Sans" w:hAnsi="Open Sans" w:cs="Open Sans"/>
          <w:b/>
          <w:bCs/>
          <w:sz w:val="19"/>
          <w:szCs w:val="19"/>
        </w:rPr>
        <w:t xml:space="preserve">- </w:t>
      </w:r>
      <w:r w:rsidR="00A11917" w:rsidRPr="00A11917">
        <w:rPr>
          <w:rFonts w:ascii="Open Sans" w:hAnsi="Open Sans" w:cs="Open Sans"/>
          <w:b/>
          <w:bCs/>
          <w:sz w:val="19"/>
          <w:szCs w:val="19"/>
        </w:rPr>
        <w:t>ouder</w:t>
      </w:r>
      <w:r w:rsidR="00932505">
        <w:rPr>
          <w:rFonts w:ascii="Open Sans" w:hAnsi="Open Sans" w:cs="Open Sans"/>
          <w:b/>
          <w:bCs/>
          <w:sz w:val="19"/>
          <w:szCs w:val="19"/>
        </w:rPr>
        <w:t>geleding</w:t>
      </w:r>
      <w:r w:rsidR="00A11917" w:rsidRPr="00A11917">
        <w:rPr>
          <w:rFonts w:ascii="Open Sans" w:hAnsi="Open Sans" w:cs="Open Sans"/>
          <w:b/>
          <w:bCs/>
          <w:sz w:val="19"/>
          <w:szCs w:val="19"/>
        </w:rPr>
        <w:t>:</w:t>
      </w:r>
      <w:r w:rsidRPr="00A23DB7">
        <w:rPr>
          <w:rFonts w:ascii="Open Sans" w:hAnsi="Open Sans" w:cs="Open Sans"/>
          <w:sz w:val="19"/>
          <w:szCs w:val="19"/>
        </w:rPr>
        <w:t xml:space="preserve"> </w:t>
      </w:r>
      <w:r w:rsidR="003E6E60">
        <w:rPr>
          <w:rFonts w:ascii="Open Sans" w:hAnsi="Open Sans" w:cs="Open Sans"/>
          <w:sz w:val="19"/>
          <w:szCs w:val="19"/>
        </w:rPr>
        <w:t xml:space="preserve">Sabrina </w:t>
      </w:r>
      <w:proofErr w:type="spellStart"/>
      <w:r w:rsidR="003E6E60">
        <w:rPr>
          <w:rFonts w:ascii="Open Sans" w:hAnsi="Open Sans" w:cs="Open Sans"/>
          <w:sz w:val="19"/>
          <w:szCs w:val="19"/>
        </w:rPr>
        <w:t>Orushani</w:t>
      </w:r>
      <w:proofErr w:type="spellEnd"/>
      <w:r w:rsidR="00A11917">
        <w:rPr>
          <w:rFonts w:ascii="Open Sans" w:hAnsi="Open Sans" w:cs="Open Sans"/>
          <w:sz w:val="19"/>
          <w:szCs w:val="19"/>
        </w:rPr>
        <w:t xml:space="preserve">, </w:t>
      </w:r>
      <w:proofErr w:type="spellStart"/>
      <w:r w:rsidR="00A11917">
        <w:rPr>
          <w:rFonts w:ascii="Open Sans" w:hAnsi="Open Sans" w:cs="Open Sans"/>
          <w:sz w:val="19"/>
          <w:szCs w:val="19"/>
        </w:rPr>
        <w:t>Brahim</w:t>
      </w:r>
      <w:proofErr w:type="spellEnd"/>
      <w:r w:rsidR="00A11917">
        <w:rPr>
          <w:rFonts w:ascii="Open Sans" w:hAnsi="Open Sans" w:cs="Open Sans"/>
          <w:sz w:val="19"/>
          <w:szCs w:val="19"/>
        </w:rPr>
        <w:t xml:space="preserve"> </w:t>
      </w:r>
      <w:proofErr w:type="spellStart"/>
      <w:r w:rsidR="00A11917">
        <w:rPr>
          <w:rFonts w:ascii="Open Sans" w:hAnsi="Open Sans" w:cs="Open Sans"/>
          <w:sz w:val="19"/>
          <w:szCs w:val="19"/>
        </w:rPr>
        <w:t>Boukhari</w:t>
      </w:r>
      <w:proofErr w:type="spellEnd"/>
      <w:r w:rsidR="00A11917">
        <w:rPr>
          <w:rFonts w:ascii="Open Sans" w:hAnsi="Open Sans" w:cs="Open Sans"/>
          <w:sz w:val="19"/>
          <w:szCs w:val="19"/>
        </w:rPr>
        <w:t xml:space="preserve"> en </w:t>
      </w:r>
      <w:r w:rsidR="00723A4D">
        <w:rPr>
          <w:rFonts w:ascii="Open Sans" w:hAnsi="Open Sans" w:cs="Open Sans"/>
          <w:sz w:val="19"/>
          <w:szCs w:val="19"/>
        </w:rPr>
        <w:t>Debbie Lansbergen</w:t>
      </w:r>
      <w:r w:rsidR="009F6B45" w:rsidRPr="00A23DB7">
        <w:rPr>
          <w:rFonts w:ascii="Open Sans" w:hAnsi="Open Sans" w:cs="Open Sans"/>
          <w:sz w:val="19"/>
          <w:szCs w:val="19"/>
        </w:rPr>
        <w:br/>
      </w:r>
    </w:p>
    <w:p w14:paraId="444828A1" w14:textId="2D0BFF45" w:rsidR="009A38C0" w:rsidRDefault="00024C60" w:rsidP="007F71A5">
      <w:pPr>
        <w:pStyle w:val="Lijstalinea"/>
        <w:numPr>
          <w:ilvl w:val="1"/>
          <w:numId w:val="3"/>
        </w:numPr>
        <w:autoSpaceDE w:val="0"/>
        <w:autoSpaceDN w:val="0"/>
        <w:adjustRightInd w:val="0"/>
        <w:rPr>
          <w:rFonts w:ascii="Open Sans" w:hAnsi="Open Sans" w:cs="Open Sans"/>
          <w:b/>
          <w:sz w:val="19"/>
          <w:szCs w:val="19"/>
        </w:rPr>
      </w:pPr>
      <w:r w:rsidRPr="007F71A5">
        <w:rPr>
          <w:rFonts w:ascii="Open Sans" w:hAnsi="Open Sans" w:cs="Open Sans"/>
          <w:b/>
          <w:sz w:val="19"/>
          <w:szCs w:val="19"/>
        </w:rPr>
        <w:t>Procedure</w:t>
      </w:r>
      <w:r w:rsidR="009A38C0" w:rsidRPr="007F71A5">
        <w:rPr>
          <w:rFonts w:ascii="Open Sans" w:hAnsi="Open Sans" w:cs="Open Sans"/>
          <w:b/>
          <w:sz w:val="19"/>
          <w:szCs w:val="19"/>
        </w:rPr>
        <w:t xml:space="preserve"> van de </w:t>
      </w:r>
      <w:r w:rsidR="00723A4D">
        <w:rPr>
          <w:rFonts w:ascii="Open Sans" w:hAnsi="Open Sans" w:cs="Open Sans"/>
          <w:b/>
          <w:sz w:val="19"/>
          <w:szCs w:val="19"/>
        </w:rPr>
        <w:t xml:space="preserve">MR Elout </w:t>
      </w:r>
    </w:p>
    <w:p w14:paraId="678F5F4C" w14:textId="77777777" w:rsidR="00932505" w:rsidRPr="00932505" w:rsidRDefault="00932505" w:rsidP="00932505">
      <w:pPr>
        <w:autoSpaceDE w:val="0"/>
        <w:autoSpaceDN w:val="0"/>
        <w:adjustRightInd w:val="0"/>
        <w:rPr>
          <w:rFonts w:ascii="Open Sans" w:hAnsi="Open Sans" w:cs="Open Sans"/>
          <w:b/>
          <w:sz w:val="19"/>
          <w:szCs w:val="19"/>
        </w:rPr>
      </w:pPr>
    </w:p>
    <w:p w14:paraId="778923FF" w14:textId="77777777" w:rsidR="00932505" w:rsidRPr="00932505" w:rsidRDefault="00932505" w:rsidP="00932505">
      <w:pPr>
        <w:autoSpaceDE w:val="0"/>
        <w:autoSpaceDN w:val="0"/>
        <w:adjustRightInd w:val="0"/>
        <w:rPr>
          <w:rFonts w:ascii="Open Sans" w:hAnsi="Open Sans" w:cs="Open Sans"/>
          <w:bCs/>
          <w:sz w:val="19"/>
          <w:szCs w:val="19"/>
        </w:rPr>
      </w:pPr>
      <w:r w:rsidRPr="00932505">
        <w:rPr>
          <w:rFonts w:ascii="Open Sans" w:hAnsi="Open Sans" w:cs="Open Sans"/>
          <w:bCs/>
          <w:sz w:val="19"/>
          <w:szCs w:val="19"/>
        </w:rPr>
        <w:t>De MR belegt minimaal 6x per schooljaar een openbare vergadering. De vergaderingen vinden plaats</w:t>
      </w:r>
    </w:p>
    <w:p w14:paraId="6BF34CA7" w14:textId="33F09465" w:rsidR="00932505" w:rsidRDefault="00932505" w:rsidP="00932505">
      <w:pPr>
        <w:autoSpaceDE w:val="0"/>
        <w:autoSpaceDN w:val="0"/>
        <w:adjustRightInd w:val="0"/>
        <w:rPr>
          <w:rFonts w:ascii="Open Sans" w:hAnsi="Open Sans" w:cs="Open Sans"/>
          <w:bCs/>
          <w:sz w:val="19"/>
          <w:szCs w:val="19"/>
        </w:rPr>
      </w:pPr>
      <w:r w:rsidRPr="00932505">
        <w:rPr>
          <w:rFonts w:ascii="Open Sans" w:hAnsi="Open Sans" w:cs="Open Sans"/>
          <w:bCs/>
          <w:sz w:val="19"/>
          <w:szCs w:val="19"/>
        </w:rPr>
        <w:t>in de directiekamer van 19.00 tot uiterlijk 21.00 uur.</w:t>
      </w:r>
      <w:r>
        <w:rPr>
          <w:rFonts w:ascii="Open Sans" w:hAnsi="Open Sans" w:cs="Open Sans"/>
          <w:bCs/>
          <w:sz w:val="19"/>
          <w:szCs w:val="19"/>
        </w:rPr>
        <w:t xml:space="preserve"> </w:t>
      </w:r>
      <w:r w:rsidRPr="00932505">
        <w:rPr>
          <w:rFonts w:ascii="Open Sans" w:hAnsi="Open Sans" w:cs="Open Sans"/>
          <w:bCs/>
          <w:sz w:val="19"/>
          <w:szCs w:val="19"/>
        </w:rPr>
        <w:t>Indien nodig, kan tussentijd een vergadering ingelast worden.</w:t>
      </w:r>
    </w:p>
    <w:p w14:paraId="2F79AD5A" w14:textId="69FC142F" w:rsidR="00932505" w:rsidRDefault="00932505" w:rsidP="00932505">
      <w:pPr>
        <w:autoSpaceDE w:val="0"/>
        <w:autoSpaceDN w:val="0"/>
        <w:adjustRightInd w:val="0"/>
        <w:rPr>
          <w:rFonts w:ascii="Open Sans" w:hAnsi="Open Sans" w:cs="Open Sans"/>
          <w:bCs/>
          <w:sz w:val="19"/>
          <w:szCs w:val="19"/>
        </w:rPr>
      </w:pPr>
    </w:p>
    <w:p w14:paraId="4DAA043F" w14:textId="77777777" w:rsidR="00932505" w:rsidRPr="00932505" w:rsidRDefault="00932505" w:rsidP="00932505">
      <w:pPr>
        <w:autoSpaceDE w:val="0"/>
        <w:autoSpaceDN w:val="0"/>
        <w:adjustRightInd w:val="0"/>
        <w:rPr>
          <w:rFonts w:ascii="Open Sans" w:hAnsi="Open Sans" w:cs="Open Sans"/>
          <w:bCs/>
          <w:sz w:val="19"/>
          <w:szCs w:val="19"/>
        </w:rPr>
      </w:pPr>
      <w:r w:rsidRPr="00932505">
        <w:rPr>
          <w:rFonts w:ascii="Open Sans" w:hAnsi="Open Sans" w:cs="Open Sans"/>
          <w:bCs/>
          <w:sz w:val="19"/>
          <w:szCs w:val="19"/>
        </w:rPr>
        <w:t>De secretaris en de voorzitter stellen samen de agenda op en dragen er zorg voor dat deze twee</w:t>
      </w:r>
    </w:p>
    <w:p w14:paraId="0E71CDB7" w14:textId="77777777" w:rsidR="00932505" w:rsidRPr="00932505" w:rsidRDefault="00932505" w:rsidP="00932505">
      <w:pPr>
        <w:autoSpaceDE w:val="0"/>
        <w:autoSpaceDN w:val="0"/>
        <w:adjustRightInd w:val="0"/>
        <w:rPr>
          <w:rFonts w:ascii="Open Sans" w:hAnsi="Open Sans" w:cs="Open Sans"/>
          <w:bCs/>
          <w:sz w:val="19"/>
          <w:szCs w:val="19"/>
        </w:rPr>
      </w:pPr>
      <w:r w:rsidRPr="00932505">
        <w:rPr>
          <w:rFonts w:ascii="Open Sans" w:hAnsi="Open Sans" w:cs="Open Sans"/>
          <w:bCs/>
          <w:sz w:val="19"/>
          <w:szCs w:val="19"/>
        </w:rPr>
        <w:t>weken voor de vergadering op de website vermeld wordt. En via de email naar de MR leden.</w:t>
      </w:r>
    </w:p>
    <w:p w14:paraId="069F3BA6" w14:textId="3EED9D61" w:rsidR="00932505" w:rsidRDefault="00932505" w:rsidP="00932505">
      <w:pPr>
        <w:autoSpaceDE w:val="0"/>
        <w:autoSpaceDN w:val="0"/>
        <w:adjustRightInd w:val="0"/>
        <w:rPr>
          <w:rFonts w:ascii="Open Sans" w:hAnsi="Open Sans" w:cs="Open Sans"/>
          <w:bCs/>
          <w:sz w:val="19"/>
          <w:szCs w:val="19"/>
        </w:rPr>
      </w:pPr>
      <w:r w:rsidRPr="00932505">
        <w:rPr>
          <w:rFonts w:ascii="Open Sans" w:hAnsi="Open Sans" w:cs="Open Sans"/>
          <w:bCs/>
          <w:sz w:val="19"/>
          <w:szCs w:val="19"/>
        </w:rPr>
        <w:t>De agenda wordt bij aanvang van de vergadering (eventueel na wijzigingen) definitief vastgesteld.</w:t>
      </w:r>
    </w:p>
    <w:p w14:paraId="2E3C626B" w14:textId="77777777" w:rsidR="00932505" w:rsidRDefault="00932505" w:rsidP="00932505">
      <w:pPr>
        <w:autoSpaceDE w:val="0"/>
        <w:autoSpaceDN w:val="0"/>
        <w:adjustRightInd w:val="0"/>
        <w:rPr>
          <w:rFonts w:ascii="Open Sans" w:hAnsi="Open Sans" w:cs="Open Sans"/>
          <w:bCs/>
          <w:sz w:val="19"/>
          <w:szCs w:val="19"/>
        </w:rPr>
      </w:pPr>
    </w:p>
    <w:p w14:paraId="3125C673" w14:textId="39F6495A" w:rsidR="00932505" w:rsidRPr="00932505" w:rsidRDefault="00932505" w:rsidP="00932505">
      <w:pPr>
        <w:autoSpaceDE w:val="0"/>
        <w:autoSpaceDN w:val="0"/>
        <w:adjustRightInd w:val="0"/>
        <w:rPr>
          <w:rFonts w:ascii="Open Sans" w:hAnsi="Open Sans" w:cs="Open Sans"/>
          <w:bCs/>
          <w:sz w:val="19"/>
          <w:szCs w:val="19"/>
        </w:rPr>
      </w:pPr>
      <w:r w:rsidRPr="00932505">
        <w:rPr>
          <w:rFonts w:ascii="Open Sans" w:hAnsi="Open Sans" w:cs="Open Sans"/>
          <w:bCs/>
          <w:sz w:val="19"/>
          <w:szCs w:val="19"/>
        </w:rPr>
        <w:t xml:space="preserve">De onderstaande plannen/stukken worden jaarlijks besproken in de MR. Onderstaand een overzicht van de bevoegdheden van de MR t.a.v. die punten. </w:t>
      </w:r>
    </w:p>
    <w:p w14:paraId="004DB83E" w14:textId="77777777" w:rsidR="00932505" w:rsidRPr="00932505" w:rsidRDefault="00932505" w:rsidP="00932505">
      <w:pPr>
        <w:autoSpaceDE w:val="0"/>
        <w:autoSpaceDN w:val="0"/>
        <w:adjustRightInd w:val="0"/>
        <w:rPr>
          <w:rFonts w:ascii="Open Sans" w:hAnsi="Open Sans" w:cs="Open Sans"/>
          <w:bCs/>
          <w:sz w:val="19"/>
          <w:szCs w:val="19"/>
        </w:rPr>
      </w:pPr>
    </w:p>
    <w:p w14:paraId="1B45538E" w14:textId="61AF8118" w:rsidR="00932505" w:rsidRDefault="00932505" w:rsidP="00932505">
      <w:pPr>
        <w:autoSpaceDE w:val="0"/>
        <w:autoSpaceDN w:val="0"/>
        <w:adjustRightInd w:val="0"/>
        <w:rPr>
          <w:rFonts w:ascii="Open Sans" w:hAnsi="Open Sans" w:cs="Open Sans"/>
          <w:b/>
          <w:sz w:val="19"/>
          <w:szCs w:val="19"/>
        </w:rPr>
      </w:pPr>
      <w:r w:rsidRPr="00932505">
        <w:rPr>
          <w:rFonts w:ascii="Open Sans" w:hAnsi="Open Sans" w:cs="Open Sans"/>
          <w:b/>
          <w:noProof/>
          <w:sz w:val="19"/>
          <w:szCs w:val="19"/>
        </w:rPr>
        <w:drawing>
          <wp:inline distT="0" distB="0" distL="0" distR="0" wp14:anchorId="11E6CC5B" wp14:editId="63D4B41C">
            <wp:extent cx="5731510" cy="1756410"/>
            <wp:effectExtent l="0" t="0" r="254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756410"/>
                    </a:xfrm>
                    <a:prstGeom prst="rect">
                      <a:avLst/>
                    </a:prstGeom>
                  </pic:spPr>
                </pic:pic>
              </a:graphicData>
            </a:graphic>
          </wp:inline>
        </w:drawing>
      </w:r>
    </w:p>
    <w:p w14:paraId="24F86331" w14:textId="680210BC" w:rsidR="00F73E19" w:rsidRDefault="00F73E19" w:rsidP="00932505">
      <w:pPr>
        <w:autoSpaceDE w:val="0"/>
        <w:autoSpaceDN w:val="0"/>
        <w:adjustRightInd w:val="0"/>
        <w:rPr>
          <w:rFonts w:ascii="Open Sans" w:hAnsi="Open Sans" w:cs="Open Sans"/>
          <w:b/>
          <w:sz w:val="19"/>
          <w:szCs w:val="19"/>
        </w:rPr>
      </w:pPr>
    </w:p>
    <w:p w14:paraId="497591BD" w14:textId="77777777" w:rsidR="00F73E19" w:rsidRPr="00F73E19" w:rsidRDefault="00F73E19" w:rsidP="00F73E19">
      <w:pPr>
        <w:autoSpaceDE w:val="0"/>
        <w:autoSpaceDN w:val="0"/>
        <w:adjustRightInd w:val="0"/>
        <w:rPr>
          <w:rFonts w:ascii="Open Sans" w:hAnsi="Open Sans" w:cs="Open Sans"/>
          <w:bCs/>
          <w:sz w:val="19"/>
          <w:szCs w:val="19"/>
        </w:rPr>
      </w:pPr>
      <w:r w:rsidRPr="00F73E19">
        <w:rPr>
          <w:rFonts w:ascii="Open Sans" w:hAnsi="Open Sans" w:cs="Open Sans"/>
          <w:bCs/>
          <w:sz w:val="19"/>
          <w:szCs w:val="19"/>
        </w:rPr>
        <w:t>De agendapunten voor de MR zijn in grote lijnen gepland voor een heel schooljaar. Deze planning</w:t>
      </w:r>
    </w:p>
    <w:p w14:paraId="3E64E7D0" w14:textId="77777777" w:rsidR="00F73E19" w:rsidRPr="00F73E19" w:rsidRDefault="00F73E19" w:rsidP="00F73E19">
      <w:pPr>
        <w:autoSpaceDE w:val="0"/>
        <w:autoSpaceDN w:val="0"/>
        <w:adjustRightInd w:val="0"/>
        <w:rPr>
          <w:rFonts w:ascii="Open Sans" w:hAnsi="Open Sans" w:cs="Open Sans"/>
          <w:bCs/>
          <w:sz w:val="19"/>
          <w:szCs w:val="19"/>
        </w:rPr>
      </w:pPr>
      <w:r w:rsidRPr="00F73E19">
        <w:rPr>
          <w:rFonts w:ascii="Open Sans" w:hAnsi="Open Sans" w:cs="Open Sans"/>
          <w:bCs/>
          <w:sz w:val="19"/>
          <w:szCs w:val="19"/>
        </w:rPr>
        <w:t>wordt iedere vergadering bijgesteld. Een overzicht van de jaarplanning wordt door de notulist</w:t>
      </w:r>
    </w:p>
    <w:p w14:paraId="3248F682" w14:textId="062D0FAE" w:rsidR="00F73E19" w:rsidRPr="00F73E19" w:rsidRDefault="00F73E19" w:rsidP="00F73E19">
      <w:pPr>
        <w:autoSpaceDE w:val="0"/>
        <w:autoSpaceDN w:val="0"/>
        <w:adjustRightInd w:val="0"/>
        <w:rPr>
          <w:rFonts w:ascii="Open Sans" w:hAnsi="Open Sans" w:cs="Open Sans"/>
          <w:bCs/>
          <w:sz w:val="19"/>
          <w:szCs w:val="19"/>
        </w:rPr>
      </w:pPr>
      <w:r w:rsidRPr="00F73E19">
        <w:rPr>
          <w:rFonts w:ascii="Open Sans" w:hAnsi="Open Sans" w:cs="Open Sans"/>
          <w:bCs/>
          <w:sz w:val="19"/>
          <w:szCs w:val="19"/>
        </w:rPr>
        <w:t>toegevoegd aan het verslag.</w:t>
      </w:r>
      <w:r>
        <w:rPr>
          <w:rFonts w:ascii="Open Sans" w:hAnsi="Open Sans" w:cs="Open Sans"/>
          <w:bCs/>
          <w:sz w:val="19"/>
          <w:szCs w:val="19"/>
        </w:rPr>
        <w:t xml:space="preserve"> </w:t>
      </w:r>
      <w:r w:rsidRPr="00F73E19">
        <w:rPr>
          <w:rFonts w:ascii="Open Sans" w:hAnsi="Open Sans" w:cs="Open Sans"/>
          <w:bCs/>
          <w:sz w:val="19"/>
          <w:szCs w:val="19"/>
        </w:rPr>
        <w:t>Aan het eind van het schooljaar wordt het functioneren van de MR geëvalueerd.</w:t>
      </w:r>
    </w:p>
    <w:p w14:paraId="547D1B47" w14:textId="2FAA79C9" w:rsidR="00932505" w:rsidRDefault="00932505" w:rsidP="00932505">
      <w:pPr>
        <w:autoSpaceDE w:val="0"/>
        <w:autoSpaceDN w:val="0"/>
        <w:adjustRightInd w:val="0"/>
        <w:rPr>
          <w:rFonts w:ascii="Open Sans" w:hAnsi="Open Sans" w:cs="Open Sans"/>
          <w:sz w:val="19"/>
          <w:szCs w:val="19"/>
        </w:rPr>
      </w:pPr>
    </w:p>
    <w:p w14:paraId="02503090" w14:textId="77777777" w:rsidR="00210570" w:rsidRDefault="00210570" w:rsidP="00932505">
      <w:pPr>
        <w:autoSpaceDE w:val="0"/>
        <w:autoSpaceDN w:val="0"/>
        <w:adjustRightInd w:val="0"/>
        <w:rPr>
          <w:rFonts w:ascii="Open Sans" w:hAnsi="Open Sans" w:cs="Open Sans"/>
          <w:sz w:val="19"/>
          <w:szCs w:val="19"/>
        </w:rPr>
      </w:pPr>
    </w:p>
    <w:p w14:paraId="63EFF6A3" w14:textId="77777777" w:rsidR="00210570" w:rsidRDefault="00210570" w:rsidP="00932505">
      <w:pPr>
        <w:autoSpaceDE w:val="0"/>
        <w:autoSpaceDN w:val="0"/>
        <w:adjustRightInd w:val="0"/>
        <w:rPr>
          <w:rFonts w:ascii="Open Sans" w:hAnsi="Open Sans" w:cs="Open Sans"/>
          <w:sz w:val="19"/>
          <w:szCs w:val="19"/>
        </w:rPr>
      </w:pPr>
    </w:p>
    <w:p w14:paraId="3A0EE9E3" w14:textId="5963C7AC" w:rsidR="00932505" w:rsidRPr="00932505" w:rsidRDefault="00932505" w:rsidP="00932505">
      <w:pPr>
        <w:autoSpaceDE w:val="0"/>
        <w:autoSpaceDN w:val="0"/>
        <w:adjustRightInd w:val="0"/>
        <w:rPr>
          <w:rFonts w:ascii="Open Sans" w:hAnsi="Open Sans" w:cs="Open Sans"/>
          <w:sz w:val="19"/>
          <w:szCs w:val="19"/>
        </w:rPr>
      </w:pPr>
      <w:r w:rsidRPr="00932505">
        <w:rPr>
          <w:rFonts w:ascii="Open Sans" w:hAnsi="Open Sans" w:cs="Open Sans"/>
          <w:sz w:val="19"/>
          <w:szCs w:val="19"/>
        </w:rPr>
        <w:lastRenderedPageBreak/>
        <w:t>Aanwezigen bij vergadering:</w:t>
      </w:r>
    </w:p>
    <w:p w14:paraId="5EC3BB6E" w14:textId="44CF0199" w:rsidR="00932505" w:rsidRPr="00932505" w:rsidRDefault="00932505" w:rsidP="00932505">
      <w:pPr>
        <w:pStyle w:val="Lijstalinea"/>
        <w:numPr>
          <w:ilvl w:val="0"/>
          <w:numId w:val="15"/>
        </w:numPr>
        <w:autoSpaceDE w:val="0"/>
        <w:autoSpaceDN w:val="0"/>
        <w:adjustRightInd w:val="0"/>
        <w:rPr>
          <w:rFonts w:ascii="Open Sans" w:hAnsi="Open Sans" w:cs="Open Sans"/>
          <w:sz w:val="19"/>
          <w:szCs w:val="19"/>
        </w:rPr>
      </w:pPr>
      <w:r w:rsidRPr="00932505">
        <w:rPr>
          <w:rFonts w:ascii="Open Sans" w:hAnsi="Open Sans" w:cs="Open Sans"/>
          <w:sz w:val="19"/>
          <w:szCs w:val="19"/>
        </w:rPr>
        <w:t>minimaal vier MR-leden , waarvan minimaal 2 OG leden en minimaal 2 PG leden.</w:t>
      </w:r>
    </w:p>
    <w:p w14:paraId="15FA49F9" w14:textId="4AFF6B02" w:rsidR="00932505" w:rsidRPr="00932505" w:rsidRDefault="00932505" w:rsidP="00932505">
      <w:pPr>
        <w:pStyle w:val="Lijstalinea"/>
        <w:numPr>
          <w:ilvl w:val="0"/>
          <w:numId w:val="15"/>
        </w:numPr>
        <w:autoSpaceDE w:val="0"/>
        <w:autoSpaceDN w:val="0"/>
        <w:adjustRightInd w:val="0"/>
        <w:rPr>
          <w:rFonts w:ascii="Open Sans" w:hAnsi="Open Sans" w:cs="Open Sans"/>
          <w:sz w:val="19"/>
          <w:szCs w:val="19"/>
        </w:rPr>
      </w:pPr>
      <w:r w:rsidRPr="00932505">
        <w:rPr>
          <w:rFonts w:ascii="Open Sans" w:hAnsi="Open Sans" w:cs="Open Sans"/>
          <w:sz w:val="19"/>
          <w:szCs w:val="19"/>
        </w:rPr>
        <w:t>De directeur is geen MR-lid maar om praktische redenen is hij/zij aanwezig bij elke MR-</w:t>
      </w:r>
    </w:p>
    <w:p w14:paraId="6B0D7549" w14:textId="08CCB0E2" w:rsidR="00932505" w:rsidRPr="00932505" w:rsidRDefault="00932505" w:rsidP="00932505">
      <w:pPr>
        <w:pStyle w:val="Lijstalinea"/>
        <w:autoSpaceDE w:val="0"/>
        <w:autoSpaceDN w:val="0"/>
        <w:adjustRightInd w:val="0"/>
        <w:rPr>
          <w:rFonts w:ascii="Open Sans" w:hAnsi="Open Sans" w:cs="Open Sans"/>
          <w:sz w:val="19"/>
          <w:szCs w:val="19"/>
        </w:rPr>
      </w:pPr>
      <w:r w:rsidRPr="00932505">
        <w:rPr>
          <w:rFonts w:ascii="Open Sans" w:hAnsi="Open Sans" w:cs="Open Sans"/>
          <w:sz w:val="19"/>
          <w:szCs w:val="19"/>
        </w:rPr>
        <w:t>vergadering. Haar functie in deze is voornamelijk informerend en consult verlenend en daarmee</w:t>
      </w:r>
      <w:r>
        <w:rPr>
          <w:rFonts w:ascii="Open Sans" w:hAnsi="Open Sans" w:cs="Open Sans"/>
          <w:sz w:val="19"/>
          <w:szCs w:val="19"/>
        </w:rPr>
        <w:t xml:space="preserve"> </w:t>
      </w:r>
      <w:r w:rsidRPr="00932505">
        <w:rPr>
          <w:rFonts w:ascii="Open Sans" w:hAnsi="Open Sans" w:cs="Open Sans"/>
          <w:sz w:val="19"/>
          <w:szCs w:val="19"/>
        </w:rPr>
        <w:t>ondersteunend aan de MR.</w:t>
      </w:r>
    </w:p>
    <w:p w14:paraId="6ADE8705" w14:textId="77777777" w:rsidR="00210570" w:rsidRDefault="00210570" w:rsidP="00210570">
      <w:pPr>
        <w:autoSpaceDE w:val="0"/>
        <w:autoSpaceDN w:val="0"/>
        <w:adjustRightInd w:val="0"/>
        <w:rPr>
          <w:rFonts w:ascii="Open Sans" w:hAnsi="Open Sans" w:cs="Open Sans"/>
          <w:sz w:val="19"/>
          <w:szCs w:val="19"/>
        </w:rPr>
      </w:pPr>
    </w:p>
    <w:p w14:paraId="7E7F8926" w14:textId="72A2113B" w:rsidR="00932505" w:rsidRDefault="00932505" w:rsidP="000A14CC">
      <w:pPr>
        <w:autoSpaceDE w:val="0"/>
        <w:autoSpaceDN w:val="0"/>
        <w:adjustRightInd w:val="0"/>
        <w:rPr>
          <w:rFonts w:ascii="Open Sans" w:hAnsi="Open Sans" w:cs="Open Sans"/>
          <w:sz w:val="19"/>
          <w:szCs w:val="19"/>
        </w:rPr>
      </w:pPr>
      <w:r w:rsidRPr="00210570">
        <w:rPr>
          <w:rFonts w:ascii="Open Sans" w:hAnsi="Open Sans" w:cs="Open Sans"/>
          <w:sz w:val="19"/>
          <w:szCs w:val="19"/>
        </w:rPr>
        <w:t>Indien van een geleding meer dan twee leden afwezig zijn wordt de vergadering verzet.</w:t>
      </w:r>
      <w:r w:rsidR="00210570">
        <w:rPr>
          <w:rFonts w:ascii="Open Sans" w:hAnsi="Open Sans" w:cs="Open Sans"/>
          <w:sz w:val="19"/>
          <w:szCs w:val="19"/>
        </w:rPr>
        <w:t xml:space="preserve"> Dit heeft in het schooljaar </w:t>
      </w:r>
      <w:r w:rsidR="003E6E60">
        <w:rPr>
          <w:rFonts w:ascii="Open Sans" w:hAnsi="Open Sans" w:cs="Open Sans"/>
          <w:sz w:val="19"/>
          <w:szCs w:val="19"/>
        </w:rPr>
        <w:t xml:space="preserve">2022-2023 één keer </w:t>
      </w:r>
      <w:r w:rsidR="00210570">
        <w:rPr>
          <w:rFonts w:ascii="Open Sans" w:hAnsi="Open Sans" w:cs="Open Sans"/>
          <w:sz w:val="19"/>
          <w:szCs w:val="19"/>
        </w:rPr>
        <w:t xml:space="preserve">plaatsgevonden. </w:t>
      </w:r>
    </w:p>
    <w:p w14:paraId="37142BBE" w14:textId="6267E97C" w:rsidR="003A198C" w:rsidRDefault="003A198C">
      <w:pPr>
        <w:rPr>
          <w:rFonts w:ascii="Open Sans" w:hAnsi="Open Sans" w:cs="Open Sans"/>
          <w:b/>
          <w:sz w:val="19"/>
          <w:szCs w:val="19"/>
        </w:rPr>
      </w:pPr>
    </w:p>
    <w:p w14:paraId="127369F8" w14:textId="7AA82D01" w:rsidR="009A38C0" w:rsidRPr="00210570" w:rsidRDefault="00210570" w:rsidP="0073691A">
      <w:pPr>
        <w:pStyle w:val="Lijstalinea"/>
        <w:numPr>
          <w:ilvl w:val="1"/>
          <w:numId w:val="3"/>
        </w:numPr>
        <w:rPr>
          <w:rFonts w:ascii="Open Sans" w:hAnsi="Open Sans" w:cs="Open Sans"/>
          <w:i/>
          <w:sz w:val="19"/>
          <w:szCs w:val="19"/>
        </w:rPr>
      </w:pPr>
      <w:r>
        <w:rPr>
          <w:rFonts w:ascii="Open Sans" w:hAnsi="Open Sans" w:cs="Open Sans"/>
          <w:b/>
          <w:sz w:val="19"/>
          <w:szCs w:val="19"/>
        </w:rPr>
        <w:t>Planning en publicatie notulen</w:t>
      </w:r>
    </w:p>
    <w:p w14:paraId="20D37E38" w14:textId="77777777" w:rsidR="00210570" w:rsidRPr="0073691A" w:rsidRDefault="00210570" w:rsidP="00210570">
      <w:pPr>
        <w:pStyle w:val="Lijstalinea"/>
        <w:ind w:left="792"/>
        <w:rPr>
          <w:rFonts w:ascii="Open Sans" w:hAnsi="Open Sans" w:cs="Open Sans"/>
          <w:i/>
          <w:sz w:val="19"/>
          <w:szCs w:val="19"/>
        </w:rPr>
      </w:pPr>
    </w:p>
    <w:p w14:paraId="37F56D81" w14:textId="742327FB" w:rsidR="00024C60" w:rsidRPr="00333576" w:rsidRDefault="009A38C0" w:rsidP="00723A4D">
      <w:pPr>
        <w:autoSpaceDE w:val="0"/>
        <w:autoSpaceDN w:val="0"/>
        <w:adjustRightInd w:val="0"/>
        <w:rPr>
          <w:rFonts w:ascii="Open Sans" w:hAnsi="Open Sans" w:cs="Open Sans"/>
          <w:sz w:val="19"/>
          <w:szCs w:val="19"/>
        </w:rPr>
      </w:pPr>
      <w:r w:rsidRPr="00333576">
        <w:rPr>
          <w:rFonts w:ascii="Open Sans" w:hAnsi="Open Sans" w:cs="Open Sans"/>
          <w:sz w:val="19"/>
          <w:szCs w:val="19"/>
        </w:rPr>
        <w:t>Aantal vergaderingen</w:t>
      </w:r>
      <w:r w:rsidR="00752B02">
        <w:rPr>
          <w:rFonts w:ascii="Open Sans" w:hAnsi="Open Sans" w:cs="Open Sans"/>
          <w:sz w:val="19"/>
          <w:szCs w:val="19"/>
        </w:rPr>
        <w:t xml:space="preserve"> </w:t>
      </w:r>
      <w:r w:rsidR="00723A4D">
        <w:rPr>
          <w:rFonts w:ascii="Open Sans" w:hAnsi="Open Sans" w:cs="Open Sans"/>
          <w:sz w:val="19"/>
          <w:szCs w:val="19"/>
        </w:rPr>
        <w:t>MR Elout</w:t>
      </w:r>
      <w:r w:rsidR="003E6E60">
        <w:rPr>
          <w:rFonts w:ascii="Open Sans" w:hAnsi="Open Sans" w:cs="Open Sans"/>
          <w:sz w:val="19"/>
          <w:szCs w:val="19"/>
        </w:rPr>
        <w:t xml:space="preserve">: In het schooljaar 2022-2023 zijn er vijf vergaderingen geweest van ongeveer 1,5 á 2 uur. </w:t>
      </w:r>
      <w:r w:rsidR="00752B02">
        <w:rPr>
          <w:rFonts w:ascii="Open Sans" w:hAnsi="Open Sans" w:cs="Open Sans"/>
          <w:sz w:val="19"/>
          <w:szCs w:val="19"/>
        </w:rPr>
        <w:br/>
      </w:r>
    </w:p>
    <w:p w14:paraId="2E8230F7" w14:textId="4E1F1C5C" w:rsidR="007646B3" w:rsidRDefault="00723A4D" w:rsidP="00024C60">
      <w:pPr>
        <w:autoSpaceDE w:val="0"/>
        <w:autoSpaceDN w:val="0"/>
        <w:adjustRightInd w:val="0"/>
        <w:rPr>
          <w:rFonts w:ascii="Open Sans" w:hAnsi="Open Sans" w:cs="Open Sans"/>
          <w:sz w:val="19"/>
          <w:szCs w:val="19"/>
        </w:rPr>
      </w:pPr>
      <w:r>
        <w:rPr>
          <w:rFonts w:ascii="Open Sans" w:hAnsi="Open Sans" w:cs="Open Sans"/>
          <w:sz w:val="19"/>
          <w:szCs w:val="19"/>
        </w:rPr>
        <w:t>Data van de vergaderingen:</w:t>
      </w:r>
    </w:p>
    <w:p w14:paraId="1A8FE179" w14:textId="1CC98F97" w:rsidR="00723A4D" w:rsidRDefault="00723A4D" w:rsidP="00024C60">
      <w:pPr>
        <w:autoSpaceDE w:val="0"/>
        <w:autoSpaceDN w:val="0"/>
        <w:adjustRightInd w:val="0"/>
        <w:rPr>
          <w:rFonts w:ascii="Open Sans" w:hAnsi="Open Sans" w:cs="Open Sans"/>
          <w:sz w:val="19"/>
          <w:szCs w:val="19"/>
        </w:rPr>
      </w:pPr>
    </w:p>
    <w:p w14:paraId="7B9642E8" w14:textId="7F8450D9" w:rsidR="00723A4D" w:rsidRDefault="003E6E60" w:rsidP="00210570">
      <w:pPr>
        <w:pStyle w:val="Lijstalinea"/>
        <w:numPr>
          <w:ilvl w:val="0"/>
          <w:numId w:val="15"/>
        </w:numPr>
        <w:autoSpaceDE w:val="0"/>
        <w:autoSpaceDN w:val="0"/>
        <w:adjustRightInd w:val="0"/>
        <w:rPr>
          <w:rFonts w:ascii="Open Sans" w:hAnsi="Open Sans" w:cs="Open Sans"/>
          <w:sz w:val="19"/>
          <w:szCs w:val="19"/>
        </w:rPr>
      </w:pPr>
      <w:r>
        <w:rPr>
          <w:rFonts w:ascii="Open Sans" w:hAnsi="Open Sans" w:cs="Open Sans"/>
          <w:sz w:val="19"/>
          <w:szCs w:val="19"/>
        </w:rPr>
        <w:t>11 september 2022</w:t>
      </w:r>
    </w:p>
    <w:p w14:paraId="133A8C6E" w14:textId="30974691" w:rsidR="00210570" w:rsidRDefault="003E6E60" w:rsidP="00210570">
      <w:pPr>
        <w:pStyle w:val="Lijstalinea"/>
        <w:numPr>
          <w:ilvl w:val="0"/>
          <w:numId w:val="15"/>
        </w:numPr>
        <w:autoSpaceDE w:val="0"/>
        <w:autoSpaceDN w:val="0"/>
        <w:adjustRightInd w:val="0"/>
        <w:rPr>
          <w:rFonts w:ascii="Open Sans" w:hAnsi="Open Sans" w:cs="Open Sans"/>
          <w:sz w:val="19"/>
          <w:szCs w:val="19"/>
        </w:rPr>
      </w:pPr>
      <w:r>
        <w:rPr>
          <w:rFonts w:ascii="Open Sans" w:hAnsi="Open Sans" w:cs="Open Sans"/>
          <w:sz w:val="19"/>
          <w:szCs w:val="19"/>
        </w:rPr>
        <w:t>14 november 2022</w:t>
      </w:r>
    </w:p>
    <w:p w14:paraId="14F085A5" w14:textId="3EDDBA69" w:rsidR="00210570" w:rsidRDefault="003E6E60" w:rsidP="00210570">
      <w:pPr>
        <w:pStyle w:val="Lijstalinea"/>
        <w:numPr>
          <w:ilvl w:val="0"/>
          <w:numId w:val="15"/>
        </w:numPr>
        <w:autoSpaceDE w:val="0"/>
        <w:autoSpaceDN w:val="0"/>
        <w:adjustRightInd w:val="0"/>
        <w:rPr>
          <w:rFonts w:ascii="Open Sans" w:hAnsi="Open Sans" w:cs="Open Sans"/>
          <w:sz w:val="19"/>
          <w:szCs w:val="19"/>
        </w:rPr>
      </w:pPr>
      <w:r>
        <w:rPr>
          <w:rFonts w:ascii="Open Sans" w:hAnsi="Open Sans" w:cs="Open Sans"/>
          <w:sz w:val="19"/>
          <w:szCs w:val="19"/>
        </w:rPr>
        <w:t>23 januari 2023</w:t>
      </w:r>
    </w:p>
    <w:p w14:paraId="049D9CEF" w14:textId="4CB8F01F" w:rsidR="003E6E60" w:rsidRDefault="003E6E60" w:rsidP="00210570">
      <w:pPr>
        <w:pStyle w:val="Lijstalinea"/>
        <w:numPr>
          <w:ilvl w:val="0"/>
          <w:numId w:val="15"/>
        </w:numPr>
        <w:autoSpaceDE w:val="0"/>
        <w:autoSpaceDN w:val="0"/>
        <w:adjustRightInd w:val="0"/>
        <w:rPr>
          <w:rFonts w:ascii="Open Sans" w:hAnsi="Open Sans" w:cs="Open Sans"/>
          <w:sz w:val="19"/>
          <w:szCs w:val="19"/>
        </w:rPr>
      </w:pPr>
      <w:r>
        <w:rPr>
          <w:rFonts w:ascii="Open Sans" w:hAnsi="Open Sans" w:cs="Open Sans"/>
          <w:sz w:val="19"/>
          <w:szCs w:val="19"/>
        </w:rPr>
        <w:t>17 april 2023</w:t>
      </w:r>
    </w:p>
    <w:p w14:paraId="603723C7" w14:textId="1CC1B74B" w:rsidR="003E6E60" w:rsidRDefault="003E6E60" w:rsidP="00210570">
      <w:pPr>
        <w:pStyle w:val="Lijstalinea"/>
        <w:numPr>
          <w:ilvl w:val="0"/>
          <w:numId w:val="15"/>
        </w:numPr>
        <w:autoSpaceDE w:val="0"/>
        <w:autoSpaceDN w:val="0"/>
        <w:adjustRightInd w:val="0"/>
        <w:rPr>
          <w:rFonts w:ascii="Open Sans" w:hAnsi="Open Sans" w:cs="Open Sans"/>
          <w:sz w:val="19"/>
          <w:szCs w:val="19"/>
        </w:rPr>
      </w:pPr>
      <w:r>
        <w:rPr>
          <w:rFonts w:ascii="Open Sans" w:hAnsi="Open Sans" w:cs="Open Sans"/>
          <w:sz w:val="19"/>
          <w:szCs w:val="19"/>
        </w:rPr>
        <w:t>13 juni 2023</w:t>
      </w:r>
    </w:p>
    <w:p w14:paraId="2607F457" w14:textId="77777777" w:rsidR="00ED0764" w:rsidRDefault="00ED0764" w:rsidP="00D61D30"/>
    <w:p w14:paraId="075E5CE9" w14:textId="5D70F603" w:rsidR="00C65C00" w:rsidRPr="006C1575" w:rsidRDefault="00723A4D" w:rsidP="00D61D30">
      <w:pPr>
        <w:rPr>
          <w:rFonts w:ascii="Open Sans" w:hAnsi="Open Sans" w:cs="Open Sans"/>
          <w:sz w:val="19"/>
          <w:szCs w:val="19"/>
        </w:rPr>
      </w:pPr>
      <w:r>
        <w:rPr>
          <w:rFonts w:ascii="Open Sans" w:hAnsi="Open Sans" w:cs="Open Sans"/>
          <w:sz w:val="19"/>
          <w:szCs w:val="19"/>
        </w:rPr>
        <w:t xml:space="preserve">Notulen zijn na vaststelling binnen twee weken geanonimiseerd en gepubliceerd (zowel richting de leerkrachten en online op de website). </w:t>
      </w:r>
    </w:p>
    <w:p w14:paraId="5CE56413" w14:textId="77777777" w:rsidR="00973F14" w:rsidRDefault="00973F14" w:rsidP="00D61D30"/>
    <w:p w14:paraId="6BDE810D" w14:textId="79E52A0B" w:rsidR="009A38C0" w:rsidRPr="003E6E60" w:rsidRDefault="00D93662" w:rsidP="003E6E60">
      <w:pPr>
        <w:pStyle w:val="Kop2"/>
        <w:numPr>
          <w:ilvl w:val="0"/>
          <w:numId w:val="3"/>
        </w:numPr>
        <w:rPr>
          <w:rFonts w:ascii="Open Sans" w:hAnsi="Open Sans" w:cs="Open Sans"/>
          <w:bCs/>
          <w:szCs w:val="20"/>
        </w:rPr>
      </w:pPr>
      <w:r>
        <w:t>Vergaderingen en besluitvorming</w:t>
      </w:r>
    </w:p>
    <w:p w14:paraId="202A40D1" w14:textId="77777777" w:rsidR="00B47C68" w:rsidRDefault="00B47C68" w:rsidP="00B47C68">
      <w:pPr>
        <w:pStyle w:val="Lijstalinea"/>
        <w:autoSpaceDE w:val="0"/>
        <w:autoSpaceDN w:val="0"/>
        <w:adjustRightInd w:val="0"/>
        <w:ind w:left="792"/>
        <w:rPr>
          <w:rFonts w:ascii="Open Sans" w:hAnsi="Open Sans" w:cs="Open Sans"/>
          <w:b/>
          <w:sz w:val="19"/>
          <w:szCs w:val="19"/>
        </w:rPr>
      </w:pPr>
    </w:p>
    <w:p w14:paraId="4E1A4C1D" w14:textId="7E4353FA" w:rsidR="0070367D" w:rsidRDefault="0070367D" w:rsidP="0070367D">
      <w:pPr>
        <w:rPr>
          <w:rFonts w:ascii="Open Sans" w:hAnsi="Open Sans" w:cs="Open Sans"/>
          <w:sz w:val="19"/>
          <w:szCs w:val="19"/>
        </w:rPr>
      </w:pPr>
    </w:p>
    <w:tbl>
      <w:tblPr>
        <w:tblStyle w:val="Tabelraster"/>
        <w:tblW w:w="0" w:type="auto"/>
        <w:tblLook w:val="04A0" w:firstRow="1" w:lastRow="0" w:firstColumn="1" w:lastColumn="0" w:noHBand="0" w:noVBand="1"/>
      </w:tblPr>
      <w:tblGrid>
        <w:gridCol w:w="1980"/>
        <w:gridCol w:w="2268"/>
        <w:gridCol w:w="2468"/>
        <w:gridCol w:w="2300"/>
      </w:tblGrid>
      <w:tr w:rsidR="00D93662" w14:paraId="0B743824" w14:textId="77777777" w:rsidTr="00BE1FF8">
        <w:tc>
          <w:tcPr>
            <w:tcW w:w="1980" w:type="dxa"/>
          </w:tcPr>
          <w:p w14:paraId="489B2E71" w14:textId="01C64B92" w:rsidR="00D93662" w:rsidRPr="007430D7" w:rsidRDefault="00D93662">
            <w:pPr>
              <w:rPr>
                <w:rFonts w:ascii="Open Sans" w:hAnsi="Open Sans" w:cs="Open Sans"/>
                <w:b/>
                <w:bCs/>
                <w:i/>
                <w:iCs/>
                <w:sz w:val="19"/>
                <w:szCs w:val="19"/>
              </w:rPr>
            </w:pPr>
            <w:r w:rsidRPr="007430D7">
              <w:rPr>
                <w:rFonts w:ascii="Open Sans" w:hAnsi="Open Sans" w:cs="Open Sans"/>
                <w:b/>
                <w:bCs/>
                <w:i/>
                <w:iCs/>
                <w:sz w:val="19"/>
                <w:szCs w:val="19"/>
              </w:rPr>
              <w:t>Vergadering</w:t>
            </w:r>
          </w:p>
        </w:tc>
        <w:tc>
          <w:tcPr>
            <w:tcW w:w="2268" w:type="dxa"/>
          </w:tcPr>
          <w:p w14:paraId="04519167" w14:textId="7A59B39C" w:rsidR="00D93662" w:rsidRPr="007430D7" w:rsidRDefault="00D93662">
            <w:pPr>
              <w:rPr>
                <w:rFonts w:ascii="Open Sans" w:hAnsi="Open Sans" w:cs="Open Sans"/>
                <w:b/>
                <w:bCs/>
                <w:i/>
                <w:iCs/>
                <w:sz w:val="19"/>
                <w:szCs w:val="19"/>
              </w:rPr>
            </w:pPr>
            <w:r w:rsidRPr="007430D7">
              <w:rPr>
                <w:rFonts w:ascii="Open Sans" w:hAnsi="Open Sans" w:cs="Open Sans"/>
                <w:b/>
                <w:bCs/>
                <w:i/>
                <w:iCs/>
                <w:sz w:val="19"/>
                <w:szCs w:val="19"/>
              </w:rPr>
              <w:t>Onderwerpen</w:t>
            </w:r>
          </w:p>
        </w:tc>
        <w:tc>
          <w:tcPr>
            <w:tcW w:w="2468" w:type="dxa"/>
          </w:tcPr>
          <w:p w14:paraId="4843C28E" w14:textId="45364280" w:rsidR="00D93662" w:rsidRPr="007430D7" w:rsidRDefault="008E0C2D">
            <w:pPr>
              <w:rPr>
                <w:rFonts w:ascii="Open Sans" w:hAnsi="Open Sans" w:cs="Open Sans"/>
                <w:b/>
                <w:bCs/>
                <w:i/>
                <w:iCs/>
                <w:sz w:val="19"/>
                <w:szCs w:val="19"/>
              </w:rPr>
            </w:pPr>
            <w:r w:rsidRPr="007430D7">
              <w:rPr>
                <w:rFonts w:ascii="Open Sans" w:hAnsi="Open Sans" w:cs="Open Sans"/>
                <w:b/>
                <w:bCs/>
                <w:i/>
                <w:iCs/>
                <w:sz w:val="19"/>
                <w:szCs w:val="19"/>
              </w:rPr>
              <w:t>Instemming/ ter kennisneming</w:t>
            </w:r>
          </w:p>
        </w:tc>
        <w:tc>
          <w:tcPr>
            <w:tcW w:w="2300" w:type="dxa"/>
          </w:tcPr>
          <w:p w14:paraId="6A8BACE2" w14:textId="7E731627" w:rsidR="00D93662" w:rsidRPr="007430D7" w:rsidRDefault="00D93662">
            <w:pPr>
              <w:rPr>
                <w:rFonts w:ascii="Open Sans" w:hAnsi="Open Sans" w:cs="Open Sans"/>
                <w:b/>
                <w:bCs/>
                <w:i/>
                <w:iCs/>
                <w:sz w:val="19"/>
                <w:szCs w:val="19"/>
              </w:rPr>
            </w:pPr>
            <w:r w:rsidRPr="007430D7">
              <w:rPr>
                <w:rFonts w:ascii="Open Sans" w:hAnsi="Open Sans" w:cs="Open Sans"/>
                <w:b/>
                <w:bCs/>
                <w:i/>
                <w:iCs/>
                <w:sz w:val="19"/>
                <w:szCs w:val="19"/>
              </w:rPr>
              <w:t>Overige</w:t>
            </w:r>
            <w:r w:rsidR="008E0C2D" w:rsidRPr="007430D7">
              <w:rPr>
                <w:rFonts w:ascii="Open Sans" w:hAnsi="Open Sans" w:cs="Open Sans"/>
                <w:b/>
                <w:bCs/>
                <w:i/>
                <w:iCs/>
                <w:sz w:val="19"/>
                <w:szCs w:val="19"/>
              </w:rPr>
              <w:t xml:space="preserve"> onderwerpen</w:t>
            </w:r>
          </w:p>
        </w:tc>
      </w:tr>
      <w:tr w:rsidR="00D93662" w14:paraId="2341A9E1" w14:textId="77777777" w:rsidTr="00BE1FF8">
        <w:tc>
          <w:tcPr>
            <w:tcW w:w="1980" w:type="dxa"/>
          </w:tcPr>
          <w:p w14:paraId="049A6EFC" w14:textId="03E57700" w:rsidR="00D93662" w:rsidRPr="007430D7" w:rsidRDefault="003E6E60">
            <w:pPr>
              <w:rPr>
                <w:rFonts w:ascii="Open Sans" w:hAnsi="Open Sans" w:cs="Open Sans"/>
                <w:b/>
                <w:bCs/>
                <w:sz w:val="19"/>
                <w:szCs w:val="19"/>
              </w:rPr>
            </w:pPr>
            <w:r>
              <w:rPr>
                <w:rFonts w:ascii="Open Sans" w:hAnsi="Open Sans" w:cs="Open Sans"/>
                <w:b/>
                <w:bCs/>
                <w:sz w:val="19"/>
                <w:szCs w:val="19"/>
              </w:rPr>
              <w:t>12 september 2022</w:t>
            </w:r>
          </w:p>
        </w:tc>
        <w:tc>
          <w:tcPr>
            <w:tcW w:w="2268" w:type="dxa"/>
          </w:tcPr>
          <w:p w14:paraId="461E89DF" w14:textId="6F7278DF" w:rsidR="00D93662" w:rsidRDefault="003E6E60">
            <w:pPr>
              <w:rPr>
                <w:rFonts w:ascii="Open Sans" w:hAnsi="Open Sans" w:cs="Open Sans"/>
                <w:sz w:val="18"/>
                <w:szCs w:val="18"/>
              </w:rPr>
            </w:pPr>
            <w:r>
              <w:rPr>
                <w:rFonts w:ascii="Open Sans" w:hAnsi="Open Sans" w:cs="Open Sans"/>
                <w:sz w:val="18"/>
                <w:szCs w:val="18"/>
              </w:rPr>
              <w:t>Aanvraag subsidie basisvaardigheden</w:t>
            </w:r>
          </w:p>
          <w:p w14:paraId="65F3CFC7" w14:textId="77777777" w:rsidR="003E6E60" w:rsidRPr="007430D7" w:rsidRDefault="003E6E60">
            <w:pPr>
              <w:rPr>
                <w:rFonts w:ascii="Open Sans" w:hAnsi="Open Sans" w:cs="Open Sans"/>
                <w:sz w:val="18"/>
                <w:szCs w:val="18"/>
              </w:rPr>
            </w:pPr>
          </w:p>
          <w:p w14:paraId="45E98607" w14:textId="37D409AB" w:rsidR="00D93662" w:rsidRDefault="00D93662">
            <w:pPr>
              <w:rPr>
                <w:rFonts w:ascii="Open Sans" w:hAnsi="Open Sans" w:cs="Open Sans"/>
                <w:sz w:val="18"/>
                <w:szCs w:val="18"/>
              </w:rPr>
            </w:pPr>
            <w:r w:rsidRPr="007430D7">
              <w:rPr>
                <w:rFonts w:ascii="Open Sans" w:hAnsi="Open Sans" w:cs="Open Sans"/>
                <w:sz w:val="18"/>
                <w:szCs w:val="18"/>
              </w:rPr>
              <w:t xml:space="preserve">MR Jaarplanning </w:t>
            </w:r>
            <w:r w:rsidR="003E6E60">
              <w:rPr>
                <w:rFonts w:ascii="Open Sans" w:hAnsi="Open Sans" w:cs="Open Sans"/>
                <w:sz w:val="18"/>
                <w:szCs w:val="18"/>
              </w:rPr>
              <w:t>2022-2023</w:t>
            </w:r>
          </w:p>
          <w:p w14:paraId="6BB2760B" w14:textId="77777777" w:rsidR="003E6E60" w:rsidRDefault="003E6E60">
            <w:pPr>
              <w:rPr>
                <w:rFonts w:ascii="Open Sans" w:hAnsi="Open Sans" w:cs="Open Sans"/>
                <w:sz w:val="18"/>
                <w:szCs w:val="18"/>
              </w:rPr>
            </w:pPr>
          </w:p>
          <w:p w14:paraId="71FD5BAD" w14:textId="52986D55" w:rsidR="003E6E60" w:rsidRPr="007430D7" w:rsidRDefault="003E6E60">
            <w:pPr>
              <w:rPr>
                <w:rFonts w:ascii="Open Sans" w:hAnsi="Open Sans" w:cs="Open Sans"/>
                <w:sz w:val="18"/>
                <w:szCs w:val="18"/>
              </w:rPr>
            </w:pPr>
            <w:r>
              <w:rPr>
                <w:rFonts w:ascii="Open Sans" w:hAnsi="Open Sans" w:cs="Open Sans"/>
                <w:sz w:val="18"/>
                <w:szCs w:val="18"/>
              </w:rPr>
              <w:t>Jaarverslag 2021-2022</w:t>
            </w:r>
          </w:p>
          <w:p w14:paraId="458E8588" w14:textId="77777777" w:rsidR="00D93662" w:rsidRPr="007430D7" w:rsidRDefault="00D93662">
            <w:pPr>
              <w:rPr>
                <w:rFonts w:ascii="Open Sans" w:hAnsi="Open Sans" w:cs="Open Sans"/>
                <w:sz w:val="18"/>
                <w:szCs w:val="18"/>
              </w:rPr>
            </w:pPr>
          </w:p>
          <w:p w14:paraId="33A06BFA" w14:textId="2AC7943C" w:rsidR="00D93662" w:rsidRPr="007430D7" w:rsidRDefault="00D93662">
            <w:pPr>
              <w:rPr>
                <w:rFonts w:ascii="Open Sans" w:hAnsi="Open Sans" w:cs="Open Sans"/>
                <w:sz w:val="18"/>
                <w:szCs w:val="18"/>
              </w:rPr>
            </w:pPr>
          </w:p>
        </w:tc>
        <w:tc>
          <w:tcPr>
            <w:tcW w:w="2468" w:type="dxa"/>
          </w:tcPr>
          <w:p w14:paraId="6D49C9B8" w14:textId="3E0B84A5" w:rsidR="00ED4597" w:rsidRDefault="003E6E60">
            <w:pPr>
              <w:rPr>
                <w:rFonts w:ascii="Open Sans" w:hAnsi="Open Sans" w:cs="Open Sans"/>
                <w:sz w:val="18"/>
                <w:szCs w:val="18"/>
              </w:rPr>
            </w:pPr>
            <w:r>
              <w:rPr>
                <w:rFonts w:ascii="Open Sans" w:hAnsi="Open Sans" w:cs="Open Sans"/>
                <w:sz w:val="18"/>
                <w:szCs w:val="18"/>
              </w:rPr>
              <w:t>Ter kennisneming</w:t>
            </w:r>
          </w:p>
          <w:p w14:paraId="459DB0E7" w14:textId="77777777" w:rsidR="003E6E60" w:rsidRPr="007430D7" w:rsidRDefault="003E6E60">
            <w:pPr>
              <w:rPr>
                <w:rFonts w:ascii="Open Sans" w:hAnsi="Open Sans" w:cs="Open Sans"/>
                <w:sz w:val="18"/>
                <w:szCs w:val="18"/>
              </w:rPr>
            </w:pPr>
          </w:p>
          <w:p w14:paraId="3D0EC040" w14:textId="77777777" w:rsidR="00ED4597" w:rsidRPr="007430D7" w:rsidRDefault="00ED4597">
            <w:pPr>
              <w:rPr>
                <w:rFonts w:ascii="Open Sans" w:hAnsi="Open Sans" w:cs="Open Sans"/>
                <w:sz w:val="18"/>
                <w:szCs w:val="18"/>
              </w:rPr>
            </w:pPr>
          </w:p>
          <w:p w14:paraId="74D5D7E7" w14:textId="77777777" w:rsidR="00ED4597" w:rsidRDefault="00ED4597">
            <w:pPr>
              <w:rPr>
                <w:rFonts w:ascii="Open Sans" w:hAnsi="Open Sans" w:cs="Open Sans"/>
                <w:sz w:val="18"/>
                <w:szCs w:val="18"/>
              </w:rPr>
            </w:pPr>
            <w:r w:rsidRPr="007430D7">
              <w:rPr>
                <w:rFonts w:ascii="Open Sans" w:hAnsi="Open Sans" w:cs="Open Sans"/>
                <w:sz w:val="18"/>
                <w:szCs w:val="18"/>
              </w:rPr>
              <w:t>Gecontroleerd en ingestemd</w:t>
            </w:r>
            <w:r w:rsidR="00067DAE" w:rsidRPr="007430D7">
              <w:rPr>
                <w:rFonts w:ascii="Open Sans" w:hAnsi="Open Sans" w:cs="Open Sans"/>
                <w:sz w:val="18"/>
                <w:szCs w:val="18"/>
              </w:rPr>
              <w:t xml:space="preserve"> MR</w:t>
            </w:r>
          </w:p>
          <w:p w14:paraId="0D7BF9BD" w14:textId="77777777" w:rsidR="003E6E60" w:rsidRDefault="003E6E60">
            <w:pPr>
              <w:rPr>
                <w:rFonts w:ascii="Open Sans" w:hAnsi="Open Sans" w:cs="Open Sans"/>
                <w:sz w:val="18"/>
                <w:szCs w:val="18"/>
              </w:rPr>
            </w:pPr>
          </w:p>
          <w:p w14:paraId="2C5B12AA" w14:textId="4FDC74F7" w:rsidR="003E6E60" w:rsidRPr="007430D7" w:rsidRDefault="003E6E60">
            <w:pPr>
              <w:rPr>
                <w:rFonts w:ascii="Open Sans" w:hAnsi="Open Sans" w:cs="Open Sans"/>
                <w:sz w:val="18"/>
                <w:szCs w:val="18"/>
              </w:rPr>
            </w:pPr>
            <w:r>
              <w:rPr>
                <w:rFonts w:ascii="Open Sans" w:hAnsi="Open Sans" w:cs="Open Sans"/>
                <w:sz w:val="18"/>
                <w:szCs w:val="18"/>
              </w:rPr>
              <w:t>Ter kennisneming</w:t>
            </w:r>
          </w:p>
        </w:tc>
        <w:tc>
          <w:tcPr>
            <w:tcW w:w="2300" w:type="dxa"/>
          </w:tcPr>
          <w:p w14:paraId="683C2CE4" w14:textId="77777777" w:rsidR="00D93662" w:rsidRDefault="00D93662">
            <w:pPr>
              <w:rPr>
                <w:rFonts w:ascii="Open Sans" w:hAnsi="Open Sans" w:cs="Open Sans"/>
                <w:sz w:val="18"/>
                <w:szCs w:val="18"/>
              </w:rPr>
            </w:pPr>
          </w:p>
          <w:p w14:paraId="3CE7CA1E" w14:textId="33E98614" w:rsidR="003E6E60" w:rsidRPr="007430D7" w:rsidRDefault="003E6E60">
            <w:pPr>
              <w:rPr>
                <w:rFonts w:ascii="Open Sans" w:hAnsi="Open Sans" w:cs="Open Sans"/>
                <w:sz w:val="18"/>
                <w:szCs w:val="18"/>
              </w:rPr>
            </w:pPr>
            <w:r>
              <w:rPr>
                <w:rFonts w:ascii="Open Sans" w:hAnsi="Open Sans" w:cs="Open Sans"/>
                <w:sz w:val="18"/>
                <w:szCs w:val="18"/>
              </w:rPr>
              <w:t xml:space="preserve">Bezetting personeel </w:t>
            </w:r>
            <w:r w:rsidRPr="003E6E60">
              <w:rPr>
                <w:rFonts w:ascii="Open Sans" w:hAnsi="Open Sans" w:cs="Open Sans"/>
                <w:sz w:val="18"/>
                <w:szCs w:val="18"/>
              </w:rPr>
              <w:sym w:font="Wingdings" w:char="F0E0"/>
            </w:r>
            <w:r>
              <w:rPr>
                <w:rFonts w:ascii="Open Sans" w:hAnsi="Open Sans" w:cs="Open Sans"/>
                <w:sz w:val="18"/>
                <w:szCs w:val="18"/>
              </w:rPr>
              <w:t xml:space="preserve"> kunnen we het personeel nog ondersteunen?</w:t>
            </w:r>
          </w:p>
        </w:tc>
      </w:tr>
      <w:tr w:rsidR="00D93662" w14:paraId="0DEDD408" w14:textId="77777777" w:rsidTr="00BE1FF8">
        <w:tc>
          <w:tcPr>
            <w:tcW w:w="1980" w:type="dxa"/>
          </w:tcPr>
          <w:p w14:paraId="291EF36F" w14:textId="31A33764" w:rsidR="00D93662" w:rsidRPr="007430D7" w:rsidRDefault="003E6E60">
            <w:pPr>
              <w:rPr>
                <w:rFonts w:ascii="Open Sans" w:hAnsi="Open Sans" w:cs="Open Sans"/>
                <w:b/>
                <w:bCs/>
                <w:sz w:val="19"/>
                <w:szCs w:val="19"/>
              </w:rPr>
            </w:pPr>
            <w:r>
              <w:rPr>
                <w:rFonts w:ascii="Open Sans" w:hAnsi="Open Sans" w:cs="Open Sans"/>
                <w:b/>
                <w:bCs/>
                <w:sz w:val="19"/>
                <w:szCs w:val="19"/>
              </w:rPr>
              <w:t>14 november 2022</w:t>
            </w:r>
          </w:p>
        </w:tc>
        <w:tc>
          <w:tcPr>
            <w:tcW w:w="2268" w:type="dxa"/>
          </w:tcPr>
          <w:p w14:paraId="4823E111" w14:textId="146E052D" w:rsidR="003E6E60" w:rsidRDefault="003E6E60">
            <w:pPr>
              <w:rPr>
                <w:rFonts w:ascii="Open Sans" w:hAnsi="Open Sans" w:cs="Open Sans"/>
                <w:sz w:val="18"/>
                <w:szCs w:val="18"/>
              </w:rPr>
            </w:pPr>
            <w:r>
              <w:rPr>
                <w:rFonts w:ascii="Open Sans" w:hAnsi="Open Sans" w:cs="Open Sans"/>
                <w:sz w:val="18"/>
                <w:szCs w:val="18"/>
              </w:rPr>
              <w:t xml:space="preserve">Conclusie aanvraag subsidie basisvaardigheden </w:t>
            </w:r>
            <w:r w:rsidRPr="003E6E60">
              <w:rPr>
                <w:rFonts w:ascii="Open Sans" w:hAnsi="Open Sans" w:cs="Open Sans"/>
                <w:sz w:val="18"/>
                <w:szCs w:val="18"/>
              </w:rPr>
              <w:sym w:font="Wingdings" w:char="F0E0"/>
            </w:r>
            <w:r>
              <w:rPr>
                <w:rFonts w:ascii="Open Sans" w:hAnsi="Open Sans" w:cs="Open Sans"/>
                <w:sz w:val="18"/>
                <w:szCs w:val="18"/>
              </w:rPr>
              <w:t xml:space="preserve"> we zijn uitgeloot </w:t>
            </w:r>
          </w:p>
          <w:p w14:paraId="57093CCD" w14:textId="77777777" w:rsidR="003E6E60" w:rsidRDefault="003E6E60">
            <w:pPr>
              <w:rPr>
                <w:rFonts w:ascii="Open Sans" w:hAnsi="Open Sans" w:cs="Open Sans"/>
                <w:sz w:val="18"/>
                <w:szCs w:val="18"/>
              </w:rPr>
            </w:pPr>
          </w:p>
          <w:p w14:paraId="2EC7C56A" w14:textId="7C865522" w:rsidR="003E6E60" w:rsidRDefault="003E6E60">
            <w:pPr>
              <w:rPr>
                <w:rFonts w:ascii="Open Sans" w:hAnsi="Open Sans" w:cs="Open Sans"/>
                <w:sz w:val="18"/>
                <w:szCs w:val="18"/>
              </w:rPr>
            </w:pPr>
            <w:r>
              <w:rPr>
                <w:rFonts w:ascii="Open Sans" w:hAnsi="Open Sans" w:cs="Open Sans"/>
                <w:sz w:val="18"/>
                <w:szCs w:val="18"/>
              </w:rPr>
              <w:t>Covid Protocol</w:t>
            </w:r>
          </w:p>
          <w:p w14:paraId="7A0EF5E7" w14:textId="77777777" w:rsidR="003E6E60" w:rsidRDefault="003E6E60">
            <w:pPr>
              <w:rPr>
                <w:rFonts w:ascii="Open Sans" w:hAnsi="Open Sans" w:cs="Open Sans"/>
                <w:sz w:val="18"/>
                <w:szCs w:val="18"/>
              </w:rPr>
            </w:pPr>
          </w:p>
          <w:p w14:paraId="38AD9738" w14:textId="12A5C87F" w:rsidR="003E6E60" w:rsidRDefault="003E6E60">
            <w:pPr>
              <w:rPr>
                <w:rFonts w:ascii="Open Sans" w:hAnsi="Open Sans" w:cs="Open Sans"/>
                <w:sz w:val="18"/>
                <w:szCs w:val="18"/>
              </w:rPr>
            </w:pPr>
            <w:r>
              <w:rPr>
                <w:rFonts w:ascii="Open Sans" w:hAnsi="Open Sans" w:cs="Open Sans"/>
                <w:sz w:val="18"/>
                <w:szCs w:val="18"/>
              </w:rPr>
              <w:t>Schoolplan</w:t>
            </w:r>
          </w:p>
          <w:p w14:paraId="0C397160" w14:textId="77777777" w:rsidR="00ED4597" w:rsidRPr="007430D7" w:rsidRDefault="00ED4597">
            <w:pPr>
              <w:rPr>
                <w:rFonts w:ascii="Open Sans" w:hAnsi="Open Sans" w:cs="Open Sans"/>
                <w:sz w:val="18"/>
                <w:szCs w:val="18"/>
              </w:rPr>
            </w:pPr>
          </w:p>
          <w:p w14:paraId="6F347B60" w14:textId="622F8EAE" w:rsidR="00ED4597" w:rsidRPr="007430D7" w:rsidRDefault="00ED4597">
            <w:pPr>
              <w:rPr>
                <w:rFonts w:ascii="Open Sans" w:hAnsi="Open Sans" w:cs="Open Sans"/>
                <w:sz w:val="18"/>
                <w:szCs w:val="18"/>
              </w:rPr>
            </w:pPr>
            <w:r w:rsidRPr="007430D7">
              <w:rPr>
                <w:rFonts w:ascii="Open Sans" w:hAnsi="Open Sans" w:cs="Open Sans"/>
                <w:sz w:val="18"/>
                <w:szCs w:val="18"/>
              </w:rPr>
              <w:t>Ouderbetrokkenheid 3.0</w:t>
            </w:r>
            <w:r w:rsidR="003E6E60">
              <w:rPr>
                <w:rFonts w:ascii="Open Sans" w:hAnsi="Open Sans" w:cs="Open Sans"/>
                <w:sz w:val="18"/>
                <w:szCs w:val="18"/>
              </w:rPr>
              <w:t xml:space="preserve"> &amp; leerlingenraad</w:t>
            </w:r>
          </w:p>
          <w:p w14:paraId="236DA2DF" w14:textId="447014EB" w:rsidR="00ED4597" w:rsidRPr="007430D7" w:rsidRDefault="00ED4597">
            <w:pPr>
              <w:rPr>
                <w:rFonts w:ascii="Open Sans" w:hAnsi="Open Sans" w:cs="Open Sans"/>
                <w:sz w:val="18"/>
                <w:szCs w:val="18"/>
              </w:rPr>
            </w:pPr>
          </w:p>
        </w:tc>
        <w:tc>
          <w:tcPr>
            <w:tcW w:w="2468" w:type="dxa"/>
          </w:tcPr>
          <w:p w14:paraId="03EE4980" w14:textId="77777777" w:rsidR="008C4786" w:rsidRDefault="008C4786">
            <w:pPr>
              <w:rPr>
                <w:rFonts w:ascii="Open Sans" w:hAnsi="Open Sans" w:cs="Open Sans"/>
                <w:sz w:val="18"/>
                <w:szCs w:val="18"/>
              </w:rPr>
            </w:pPr>
          </w:p>
          <w:p w14:paraId="2036B3C6" w14:textId="33EBB26B" w:rsidR="00ED4597" w:rsidRDefault="008C4786">
            <w:pPr>
              <w:rPr>
                <w:rFonts w:ascii="Open Sans" w:hAnsi="Open Sans" w:cs="Open Sans"/>
                <w:sz w:val="18"/>
                <w:szCs w:val="18"/>
              </w:rPr>
            </w:pPr>
            <w:r>
              <w:rPr>
                <w:rFonts w:ascii="Open Sans" w:hAnsi="Open Sans" w:cs="Open Sans"/>
                <w:sz w:val="18"/>
                <w:szCs w:val="18"/>
              </w:rPr>
              <w:t>Ter kennisneming</w:t>
            </w:r>
          </w:p>
          <w:p w14:paraId="4EF93E56" w14:textId="77777777" w:rsidR="008C4786" w:rsidRDefault="008C4786">
            <w:pPr>
              <w:rPr>
                <w:rFonts w:ascii="Open Sans" w:hAnsi="Open Sans" w:cs="Open Sans"/>
                <w:sz w:val="18"/>
                <w:szCs w:val="18"/>
              </w:rPr>
            </w:pPr>
          </w:p>
          <w:p w14:paraId="0DD7F852" w14:textId="77777777" w:rsidR="008C4786" w:rsidRDefault="008C4786">
            <w:pPr>
              <w:rPr>
                <w:rFonts w:ascii="Open Sans" w:hAnsi="Open Sans" w:cs="Open Sans"/>
                <w:sz w:val="18"/>
                <w:szCs w:val="18"/>
              </w:rPr>
            </w:pPr>
          </w:p>
          <w:p w14:paraId="7FD0357A" w14:textId="77777777" w:rsidR="008C4786" w:rsidRDefault="008C4786">
            <w:pPr>
              <w:rPr>
                <w:rFonts w:ascii="Open Sans" w:hAnsi="Open Sans" w:cs="Open Sans"/>
                <w:sz w:val="18"/>
                <w:szCs w:val="18"/>
              </w:rPr>
            </w:pPr>
          </w:p>
          <w:p w14:paraId="36F0E99E" w14:textId="1ECC4AB4" w:rsidR="008C4786" w:rsidRPr="007430D7" w:rsidRDefault="008C4786">
            <w:pPr>
              <w:rPr>
                <w:rFonts w:ascii="Open Sans" w:hAnsi="Open Sans" w:cs="Open Sans"/>
                <w:sz w:val="18"/>
                <w:szCs w:val="18"/>
              </w:rPr>
            </w:pPr>
            <w:r>
              <w:rPr>
                <w:rFonts w:ascii="Open Sans" w:hAnsi="Open Sans" w:cs="Open Sans"/>
                <w:sz w:val="18"/>
                <w:szCs w:val="18"/>
              </w:rPr>
              <w:t>Ter kennisneming</w:t>
            </w:r>
          </w:p>
          <w:p w14:paraId="00BC928A" w14:textId="77777777" w:rsidR="00ED4597" w:rsidRPr="007430D7" w:rsidRDefault="00ED4597">
            <w:pPr>
              <w:rPr>
                <w:rFonts w:ascii="Open Sans" w:hAnsi="Open Sans" w:cs="Open Sans"/>
                <w:sz w:val="18"/>
                <w:szCs w:val="18"/>
              </w:rPr>
            </w:pPr>
          </w:p>
          <w:p w14:paraId="3F734484" w14:textId="77777777" w:rsidR="008C4786" w:rsidRPr="007430D7" w:rsidRDefault="008C4786" w:rsidP="008C4786">
            <w:pPr>
              <w:rPr>
                <w:rFonts w:ascii="Open Sans" w:hAnsi="Open Sans" w:cs="Open Sans"/>
                <w:sz w:val="18"/>
                <w:szCs w:val="18"/>
              </w:rPr>
            </w:pPr>
            <w:r>
              <w:rPr>
                <w:rFonts w:ascii="Open Sans" w:hAnsi="Open Sans" w:cs="Open Sans"/>
                <w:sz w:val="18"/>
                <w:szCs w:val="18"/>
              </w:rPr>
              <w:t>Ter kennisneming</w:t>
            </w:r>
          </w:p>
          <w:p w14:paraId="76384C0D" w14:textId="77777777" w:rsidR="00067DAE" w:rsidRDefault="00067DAE">
            <w:pPr>
              <w:rPr>
                <w:rFonts w:ascii="Open Sans" w:hAnsi="Open Sans" w:cs="Open Sans"/>
                <w:sz w:val="18"/>
                <w:szCs w:val="18"/>
              </w:rPr>
            </w:pPr>
          </w:p>
          <w:p w14:paraId="68CA84BC" w14:textId="77777777" w:rsidR="008C4786" w:rsidRPr="007430D7" w:rsidRDefault="008C4786" w:rsidP="008C4786">
            <w:pPr>
              <w:rPr>
                <w:rFonts w:ascii="Open Sans" w:hAnsi="Open Sans" w:cs="Open Sans"/>
                <w:sz w:val="18"/>
                <w:szCs w:val="18"/>
              </w:rPr>
            </w:pPr>
            <w:r>
              <w:rPr>
                <w:rFonts w:ascii="Open Sans" w:hAnsi="Open Sans" w:cs="Open Sans"/>
                <w:sz w:val="18"/>
                <w:szCs w:val="18"/>
              </w:rPr>
              <w:t>Ter kennisneming</w:t>
            </w:r>
          </w:p>
          <w:p w14:paraId="400E0BAB" w14:textId="16DC12AF" w:rsidR="008C4786" w:rsidRPr="007430D7" w:rsidRDefault="008C4786">
            <w:pPr>
              <w:rPr>
                <w:rFonts w:ascii="Open Sans" w:hAnsi="Open Sans" w:cs="Open Sans"/>
                <w:sz w:val="18"/>
                <w:szCs w:val="18"/>
              </w:rPr>
            </w:pPr>
          </w:p>
        </w:tc>
        <w:tc>
          <w:tcPr>
            <w:tcW w:w="2300" w:type="dxa"/>
          </w:tcPr>
          <w:p w14:paraId="5C6A226D" w14:textId="77777777" w:rsidR="00D93662" w:rsidRDefault="00D93662">
            <w:pPr>
              <w:rPr>
                <w:rFonts w:ascii="Open Sans" w:hAnsi="Open Sans" w:cs="Open Sans"/>
                <w:sz w:val="18"/>
                <w:szCs w:val="18"/>
              </w:rPr>
            </w:pPr>
          </w:p>
          <w:p w14:paraId="75E283F9" w14:textId="5DA45A13" w:rsidR="008C4786" w:rsidRPr="007430D7" w:rsidRDefault="008C4786">
            <w:pPr>
              <w:rPr>
                <w:rFonts w:ascii="Open Sans" w:hAnsi="Open Sans" w:cs="Open Sans"/>
                <w:sz w:val="18"/>
                <w:szCs w:val="18"/>
              </w:rPr>
            </w:pPr>
            <w:r>
              <w:rPr>
                <w:rFonts w:ascii="Open Sans" w:hAnsi="Open Sans" w:cs="Open Sans"/>
                <w:sz w:val="18"/>
                <w:szCs w:val="18"/>
              </w:rPr>
              <w:t>Thema-avond GMR over Mediawijsheid</w:t>
            </w:r>
          </w:p>
        </w:tc>
      </w:tr>
      <w:tr w:rsidR="00D93662" w14:paraId="4491E658" w14:textId="77777777" w:rsidTr="00BE1FF8">
        <w:tc>
          <w:tcPr>
            <w:tcW w:w="1980" w:type="dxa"/>
          </w:tcPr>
          <w:p w14:paraId="77EBF206" w14:textId="6AB670B7" w:rsidR="00D93662" w:rsidRPr="007430D7" w:rsidRDefault="008C4786">
            <w:pPr>
              <w:rPr>
                <w:rFonts w:ascii="Open Sans" w:hAnsi="Open Sans" w:cs="Open Sans"/>
                <w:b/>
                <w:bCs/>
                <w:sz w:val="19"/>
                <w:szCs w:val="19"/>
              </w:rPr>
            </w:pPr>
            <w:r>
              <w:rPr>
                <w:rFonts w:ascii="Open Sans" w:hAnsi="Open Sans" w:cs="Open Sans"/>
                <w:b/>
                <w:bCs/>
                <w:sz w:val="19"/>
                <w:szCs w:val="19"/>
              </w:rPr>
              <w:t>23 januari 2023</w:t>
            </w:r>
          </w:p>
        </w:tc>
        <w:tc>
          <w:tcPr>
            <w:tcW w:w="2268" w:type="dxa"/>
          </w:tcPr>
          <w:p w14:paraId="0869E981" w14:textId="54752F56" w:rsidR="00067DAE" w:rsidRDefault="008C4786">
            <w:pPr>
              <w:rPr>
                <w:rFonts w:ascii="Open Sans" w:hAnsi="Open Sans" w:cs="Open Sans"/>
                <w:sz w:val="18"/>
                <w:szCs w:val="18"/>
              </w:rPr>
            </w:pPr>
            <w:r>
              <w:rPr>
                <w:rFonts w:ascii="Open Sans" w:hAnsi="Open Sans" w:cs="Open Sans"/>
                <w:sz w:val="18"/>
                <w:szCs w:val="18"/>
              </w:rPr>
              <w:t xml:space="preserve">Vanuit school wordt er een thema-avond </w:t>
            </w:r>
            <w:r>
              <w:rPr>
                <w:rFonts w:ascii="Open Sans" w:hAnsi="Open Sans" w:cs="Open Sans"/>
                <w:sz w:val="18"/>
                <w:szCs w:val="18"/>
              </w:rPr>
              <w:lastRenderedPageBreak/>
              <w:t>georganiseerd rondom mediawijsheid</w:t>
            </w:r>
          </w:p>
          <w:p w14:paraId="2B65D935" w14:textId="77777777" w:rsidR="008C4786" w:rsidRDefault="008C4786">
            <w:pPr>
              <w:rPr>
                <w:rFonts w:ascii="Open Sans" w:hAnsi="Open Sans" w:cs="Open Sans"/>
                <w:sz w:val="18"/>
                <w:szCs w:val="18"/>
              </w:rPr>
            </w:pPr>
          </w:p>
          <w:p w14:paraId="2EC7DA1D" w14:textId="5DD24E0C" w:rsidR="008C4786" w:rsidRDefault="008C4786">
            <w:pPr>
              <w:rPr>
                <w:rFonts w:ascii="Open Sans" w:hAnsi="Open Sans" w:cs="Open Sans"/>
                <w:sz w:val="18"/>
                <w:szCs w:val="18"/>
              </w:rPr>
            </w:pPr>
            <w:r>
              <w:rPr>
                <w:rFonts w:ascii="Open Sans" w:hAnsi="Open Sans" w:cs="Open Sans"/>
                <w:sz w:val="18"/>
                <w:szCs w:val="18"/>
              </w:rPr>
              <w:t xml:space="preserve">Club Elout krijgt geen subsidie omdat we met drie scholen moet meedoen. Volgend jaar komen we in aanmerking. </w:t>
            </w:r>
          </w:p>
          <w:p w14:paraId="261AE8DF" w14:textId="77777777" w:rsidR="007D7AAA" w:rsidRPr="007430D7" w:rsidRDefault="007D7AAA">
            <w:pPr>
              <w:rPr>
                <w:rFonts w:ascii="Open Sans" w:hAnsi="Open Sans" w:cs="Open Sans"/>
                <w:sz w:val="18"/>
                <w:szCs w:val="18"/>
              </w:rPr>
            </w:pPr>
          </w:p>
          <w:p w14:paraId="7AD240AE" w14:textId="77777777" w:rsidR="00067DAE" w:rsidRDefault="00067DAE">
            <w:pPr>
              <w:rPr>
                <w:rFonts w:ascii="Open Sans" w:hAnsi="Open Sans" w:cs="Open Sans"/>
                <w:sz w:val="18"/>
                <w:szCs w:val="18"/>
              </w:rPr>
            </w:pPr>
            <w:r w:rsidRPr="007430D7">
              <w:rPr>
                <w:rFonts w:ascii="Open Sans" w:hAnsi="Open Sans" w:cs="Open Sans"/>
                <w:sz w:val="18"/>
                <w:szCs w:val="18"/>
              </w:rPr>
              <w:t xml:space="preserve">Meerjarenbegroting 2021-2024 </w:t>
            </w:r>
          </w:p>
          <w:p w14:paraId="2A94FC5D" w14:textId="77777777" w:rsidR="008C4786" w:rsidRDefault="008C4786">
            <w:pPr>
              <w:rPr>
                <w:rFonts w:ascii="Open Sans" w:hAnsi="Open Sans" w:cs="Open Sans"/>
                <w:sz w:val="18"/>
                <w:szCs w:val="18"/>
              </w:rPr>
            </w:pPr>
          </w:p>
          <w:p w14:paraId="31B0B615" w14:textId="02EA7C6E" w:rsidR="008C4786" w:rsidRPr="007430D7" w:rsidRDefault="008C4786">
            <w:pPr>
              <w:rPr>
                <w:rFonts w:ascii="Open Sans" w:hAnsi="Open Sans" w:cs="Open Sans"/>
                <w:sz w:val="18"/>
                <w:szCs w:val="18"/>
              </w:rPr>
            </w:pPr>
            <w:r>
              <w:rPr>
                <w:rFonts w:ascii="Open Sans" w:hAnsi="Open Sans" w:cs="Open Sans"/>
                <w:sz w:val="18"/>
                <w:szCs w:val="18"/>
              </w:rPr>
              <w:t>Ouderbijdragen &amp; Openingstijd school</w:t>
            </w:r>
          </w:p>
        </w:tc>
        <w:tc>
          <w:tcPr>
            <w:tcW w:w="2468" w:type="dxa"/>
          </w:tcPr>
          <w:p w14:paraId="331A33C7" w14:textId="66A276A7" w:rsidR="00CD1603" w:rsidRPr="007430D7" w:rsidRDefault="008C4786">
            <w:pPr>
              <w:rPr>
                <w:rFonts w:ascii="Open Sans" w:hAnsi="Open Sans" w:cs="Open Sans"/>
                <w:sz w:val="18"/>
                <w:szCs w:val="18"/>
              </w:rPr>
            </w:pPr>
            <w:r>
              <w:rPr>
                <w:rFonts w:ascii="Open Sans" w:hAnsi="Open Sans" w:cs="Open Sans"/>
                <w:sz w:val="18"/>
                <w:szCs w:val="18"/>
              </w:rPr>
              <w:lastRenderedPageBreak/>
              <w:t>Ter kennisneming</w:t>
            </w:r>
          </w:p>
          <w:p w14:paraId="6CC31C55" w14:textId="77777777" w:rsidR="00CD1603" w:rsidRDefault="00CD1603">
            <w:pPr>
              <w:rPr>
                <w:rFonts w:ascii="Open Sans" w:hAnsi="Open Sans" w:cs="Open Sans"/>
                <w:sz w:val="18"/>
                <w:szCs w:val="18"/>
              </w:rPr>
            </w:pPr>
          </w:p>
          <w:p w14:paraId="7101414F" w14:textId="77777777" w:rsidR="008C4786" w:rsidRDefault="008C4786">
            <w:pPr>
              <w:rPr>
                <w:rFonts w:ascii="Open Sans" w:hAnsi="Open Sans" w:cs="Open Sans"/>
                <w:sz w:val="18"/>
                <w:szCs w:val="18"/>
              </w:rPr>
            </w:pPr>
          </w:p>
          <w:p w14:paraId="472EEB0B" w14:textId="77777777" w:rsidR="008C4786" w:rsidRDefault="008C4786">
            <w:pPr>
              <w:rPr>
                <w:rFonts w:ascii="Open Sans" w:hAnsi="Open Sans" w:cs="Open Sans"/>
                <w:sz w:val="18"/>
                <w:szCs w:val="18"/>
              </w:rPr>
            </w:pPr>
          </w:p>
          <w:p w14:paraId="73DF9B0E" w14:textId="77777777" w:rsidR="008C4786" w:rsidRDefault="008C4786">
            <w:pPr>
              <w:rPr>
                <w:rFonts w:ascii="Open Sans" w:hAnsi="Open Sans" w:cs="Open Sans"/>
                <w:sz w:val="18"/>
                <w:szCs w:val="18"/>
              </w:rPr>
            </w:pPr>
          </w:p>
          <w:p w14:paraId="439423DC" w14:textId="77777777" w:rsidR="008C4786" w:rsidRPr="007430D7" w:rsidRDefault="008C4786" w:rsidP="008C4786">
            <w:pPr>
              <w:rPr>
                <w:rFonts w:ascii="Open Sans" w:hAnsi="Open Sans" w:cs="Open Sans"/>
                <w:sz w:val="18"/>
                <w:szCs w:val="18"/>
              </w:rPr>
            </w:pPr>
            <w:r>
              <w:rPr>
                <w:rFonts w:ascii="Open Sans" w:hAnsi="Open Sans" w:cs="Open Sans"/>
                <w:sz w:val="18"/>
                <w:szCs w:val="18"/>
              </w:rPr>
              <w:t>Ter kennisneming</w:t>
            </w:r>
          </w:p>
          <w:p w14:paraId="62AB6C3B" w14:textId="77777777" w:rsidR="008C4786" w:rsidRDefault="008C4786">
            <w:pPr>
              <w:rPr>
                <w:rFonts w:ascii="Open Sans" w:hAnsi="Open Sans" w:cs="Open Sans"/>
                <w:sz w:val="18"/>
                <w:szCs w:val="18"/>
              </w:rPr>
            </w:pPr>
          </w:p>
          <w:p w14:paraId="488C25D4" w14:textId="77777777" w:rsidR="008C4786" w:rsidRPr="007430D7" w:rsidRDefault="008C4786">
            <w:pPr>
              <w:rPr>
                <w:rFonts w:ascii="Open Sans" w:hAnsi="Open Sans" w:cs="Open Sans"/>
                <w:sz w:val="18"/>
                <w:szCs w:val="18"/>
              </w:rPr>
            </w:pPr>
          </w:p>
          <w:p w14:paraId="1422DF1E" w14:textId="6A6C0130" w:rsidR="00CD1603" w:rsidRPr="007430D7" w:rsidRDefault="00CD1603" w:rsidP="00CD1603">
            <w:pPr>
              <w:rPr>
                <w:rFonts w:ascii="Open Sans" w:hAnsi="Open Sans" w:cs="Open Sans"/>
                <w:sz w:val="18"/>
                <w:szCs w:val="18"/>
              </w:rPr>
            </w:pPr>
            <w:r w:rsidRPr="007430D7">
              <w:rPr>
                <w:rFonts w:ascii="Open Sans" w:hAnsi="Open Sans" w:cs="Open Sans"/>
                <w:sz w:val="18"/>
                <w:szCs w:val="18"/>
              </w:rPr>
              <w:t xml:space="preserve">Advies MR &gt;&gt; </w:t>
            </w:r>
            <w:r w:rsidR="008C4786">
              <w:rPr>
                <w:rFonts w:ascii="Open Sans" w:hAnsi="Open Sans" w:cs="Open Sans"/>
                <w:sz w:val="18"/>
                <w:szCs w:val="18"/>
              </w:rPr>
              <w:t>We zitten nu ruim in formatie maar denk jezelf niet rijk. Qua leerlingaantal zitten we vol.</w:t>
            </w:r>
          </w:p>
          <w:p w14:paraId="26C3A031" w14:textId="77777777" w:rsidR="00CD1603" w:rsidRDefault="00CD1603">
            <w:pPr>
              <w:rPr>
                <w:rFonts w:ascii="Open Sans" w:hAnsi="Open Sans" w:cs="Open Sans"/>
                <w:sz w:val="18"/>
                <w:szCs w:val="18"/>
              </w:rPr>
            </w:pPr>
          </w:p>
          <w:p w14:paraId="2BD06564" w14:textId="77777777" w:rsidR="008C4786" w:rsidRDefault="008C4786">
            <w:pPr>
              <w:rPr>
                <w:rFonts w:ascii="Open Sans" w:hAnsi="Open Sans" w:cs="Open Sans"/>
                <w:sz w:val="18"/>
                <w:szCs w:val="18"/>
              </w:rPr>
            </w:pPr>
          </w:p>
          <w:p w14:paraId="63461EAA" w14:textId="02ACC270" w:rsidR="008C4786" w:rsidRPr="007430D7" w:rsidRDefault="008C4786">
            <w:pPr>
              <w:rPr>
                <w:rFonts w:ascii="Open Sans" w:hAnsi="Open Sans" w:cs="Open Sans"/>
                <w:sz w:val="18"/>
                <w:szCs w:val="18"/>
              </w:rPr>
            </w:pPr>
            <w:r>
              <w:rPr>
                <w:rFonts w:ascii="Open Sans" w:hAnsi="Open Sans" w:cs="Open Sans"/>
                <w:sz w:val="18"/>
                <w:szCs w:val="18"/>
              </w:rPr>
              <w:t>Ter kennisneming</w:t>
            </w:r>
          </w:p>
        </w:tc>
        <w:tc>
          <w:tcPr>
            <w:tcW w:w="2300" w:type="dxa"/>
          </w:tcPr>
          <w:p w14:paraId="48358E24" w14:textId="77777777" w:rsidR="008C4786" w:rsidRDefault="008C4786" w:rsidP="008C4786">
            <w:pPr>
              <w:rPr>
                <w:rFonts w:ascii="Open Sans" w:hAnsi="Open Sans" w:cs="Open Sans"/>
                <w:sz w:val="18"/>
                <w:szCs w:val="18"/>
              </w:rPr>
            </w:pPr>
            <w:r>
              <w:rPr>
                <w:rFonts w:ascii="Open Sans" w:hAnsi="Open Sans" w:cs="Open Sans"/>
                <w:sz w:val="18"/>
                <w:szCs w:val="18"/>
              </w:rPr>
              <w:lastRenderedPageBreak/>
              <w:t>Verkiezingen GMR</w:t>
            </w:r>
          </w:p>
          <w:p w14:paraId="3A09642C" w14:textId="77777777" w:rsidR="008C4786" w:rsidRDefault="008C4786" w:rsidP="008C4786">
            <w:pPr>
              <w:rPr>
                <w:rFonts w:ascii="Open Sans" w:hAnsi="Open Sans" w:cs="Open Sans"/>
                <w:sz w:val="18"/>
                <w:szCs w:val="18"/>
              </w:rPr>
            </w:pPr>
          </w:p>
          <w:p w14:paraId="6E617667" w14:textId="2B6D8CB4" w:rsidR="008C4786" w:rsidRDefault="008C4786" w:rsidP="008C4786">
            <w:pPr>
              <w:rPr>
                <w:rFonts w:ascii="Open Sans" w:hAnsi="Open Sans" w:cs="Open Sans"/>
                <w:sz w:val="18"/>
                <w:szCs w:val="18"/>
              </w:rPr>
            </w:pPr>
            <w:r>
              <w:rPr>
                <w:rFonts w:ascii="Open Sans" w:hAnsi="Open Sans" w:cs="Open Sans"/>
                <w:sz w:val="18"/>
                <w:szCs w:val="18"/>
              </w:rPr>
              <w:lastRenderedPageBreak/>
              <w:t xml:space="preserve">Verkeersexamen </w:t>
            </w:r>
            <w:r w:rsidRPr="008C4786">
              <w:rPr>
                <w:rFonts w:ascii="Open Sans" w:hAnsi="Open Sans" w:cs="Open Sans"/>
                <w:sz w:val="18"/>
                <w:szCs w:val="18"/>
              </w:rPr>
              <w:sym w:font="Wingdings" w:char="F0E0"/>
            </w:r>
            <w:r>
              <w:rPr>
                <w:rFonts w:ascii="Open Sans" w:hAnsi="Open Sans" w:cs="Open Sans"/>
                <w:sz w:val="18"/>
                <w:szCs w:val="18"/>
              </w:rPr>
              <w:t xml:space="preserve"> dit jaar gaan we het anders aanpakken. Leerlingen kunnen meedoen onder bepaalde voorwaarden.</w:t>
            </w:r>
          </w:p>
          <w:p w14:paraId="4E16296D" w14:textId="77777777" w:rsidR="008C4786" w:rsidRDefault="008C4786" w:rsidP="008C4786">
            <w:pPr>
              <w:rPr>
                <w:rFonts w:ascii="Open Sans" w:hAnsi="Open Sans" w:cs="Open Sans"/>
                <w:sz w:val="18"/>
                <w:szCs w:val="18"/>
              </w:rPr>
            </w:pPr>
          </w:p>
          <w:p w14:paraId="0CAA7ADF" w14:textId="62FFF394" w:rsidR="008C4786" w:rsidRPr="007430D7" w:rsidRDefault="008C4786" w:rsidP="008C4786">
            <w:pPr>
              <w:rPr>
                <w:rFonts w:ascii="Open Sans" w:hAnsi="Open Sans" w:cs="Open Sans"/>
                <w:sz w:val="18"/>
                <w:szCs w:val="18"/>
              </w:rPr>
            </w:pPr>
            <w:r>
              <w:rPr>
                <w:rFonts w:ascii="Open Sans" w:hAnsi="Open Sans" w:cs="Open Sans"/>
                <w:sz w:val="18"/>
                <w:szCs w:val="18"/>
              </w:rPr>
              <w:t xml:space="preserve">Rekenmethode </w:t>
            </w:r>
            <w:r w:rsidRPr="008C4786">
              <w:rPr>
                <w:rFonts w:ascii="Open Sans" w:hAnsi="Open Sans" w:cs="Open Sans"/>
                <w:sz w:val="18"/>
                <w:szCs w:val="18"/>
              </w:rPr>
              <w:sym w:font="Wingdings" w:char="F0E0"/>
            </w:r>
            <w:r>
              <w:rPr>
                <w:rFonts w:ascii="Open Sans" w:hAnsi="Open Sans" w:cs="Open Sans"/>
                <w:sz w:val="18"/>
                <w:szCs w:val="18"/>
              </w:rPr>
              <w:t xml:space="preserve"> we zijn aan het oriënteren voor een nieuwe rekenmethode. </w:t>
            </w:r>
          </w:p>
          <w:p w14:paraId="298373A1" w14:textId="77777777" w:rsidR="00D93662" w:rsidRDefault="00D93662">
            <w:pPr>
              <w:rPr>
                <w:rFonts w:ascii="Open Sans" w:hAnsi="Open Sans" w:cs="Open Sans"/>
                <w:sz w:val="18"/>
                <w:szCs w:val="18"/>
              </w:rPr>
            </w:pPr>
          </w:p>
          <w:p w14:paraId="14135433" w14:textId="752E8EAF" w:rsidR="008C4786" w:rsidRPr="007430D7" w:rsidRDefault="008C4786">
            <w:pPr>
              <w:rPr>
                <w:rFonts w:ascii="Open Sans" w:hAnsi="Open Sans" w:cs="Open Sans"/>
                <w:sz w:val="18"/>
                <w:szCs w:val="18"/>
              </w:rPr>
            </w:pPr>
            <w:r>
              <w:rPr>
                <w:rFonts w:ascii="Open Sans" w:hAnsi="Open Sans" w:cs="Open Sans"/>
                <w:sz w:val="18"/>
                <w:szCs w:val="18"/>
              </w:rPr>
              <w:t>Leerlingenraad</w:t>
            </w:r>
          </w:p>
        </w:tc>
      </w:tr>
      <w:tr w:rsidR="00D93662" w14:paraId="46C92EC3" w14:textId="77777777" w:rsidTr="00BE1FF8">
        <w:tc>
          <w:tcPr>
            <w:tcW w:w="1980" w:type="dxa"/>
          </w:tcPr>
          <w:p w14:paraId="2C3E9231" w14:textId="526EE01A" w:rsidR="00D93662" w:rsidRPr="007430D7" w:rsidRDefault="008C4786">
            <w:pPr>
              <w:rPr>
                <w:rFonts w:ascii="Open Sans" w:hAnsi="Open Sans" w:cs="Open Sans"/>
                <w:b/>
                <w:bCs/>
                <w:sz w:val="19"/>
                <w:szCs w:val="19"/>
              </w:rPr>
            </w:pPr>
            <w:r>
              <w:rPr>
                <w:rFonts w:ascii="Open Sans" w:hAnsi="Open Sans" w:cs="Open Sans"/>
                <w:b/>
                <w:bCs/>
                <w:sz w:val="19"/>
                <w:szCs w:val="19"/>
              </w:rPr>
              <w:lastRenderedPageBreak/>
              <w:t>17 april 2023</w:t>
            </w:r>
          </w:p>
        </w:tc>
        <w:tc>
          <w:tcPr>
            <w:tcW w:w="2268" w:type="dxa"/>
          </w:tcPr>
          <w:p w14:paraId="21C529F8" w14:textId="138E48BF" w:rsidR="00D93662" w:rsidRPr="007430D7" w:rsidRDefault="008C4786">
            <w:pPr>
              <w:rPr>
                <w:rFonts w:ascii="Open Sans" w:hAnsi="Open Sans" w:cs="Open Sans"/>
                <w:sz w:val="18"/>
                <w:szCs w:val="18"/>
              </w:rPr>
            </w:pPr>
            <w:r>
              <w:rPr>
                <w:rFonts w:ascii="Open Sans" w:hAnsi="Open Sans" w:cs="Open Sans"/>
                <w:sz w:val="18"/>
                <w:szCs w:val="18"/>
              </w:rPr>
              <w:t xml:space="preserve">René Tromp van SCOH is langs geweest. Dat was positief. </w:t>
            </w:r>
          </w:p>
          <w:p w14:paraId="0EB85A5A" w14:textId="77777777" w:rsidR="007D7AAA" w:rsidRPr="007430D7" w:rsidRDefault="007D7AAA">
            <w:pPr>
              <w:rPr>
                <w:rFonts w:ascii="Open Sans" w:hAnsi="Open Sans" w:cs="Open Sans"/>
                <w:sz w:val="18"/>
                <w:szCs w:val="18"/>
              </w:rPr>
            </w:pPr>
          </w:p>
          <w:p w14:paraId="676D2F61" w14:textId="2B926034" w:rsidR="007D7AAA" w:rsidRDefault="008C4786">
            <w:pPr>
              <w:rPr>
                <w:rFonts w:ascii="Open Sans" w:hAnsi="Open Sans" w:cs="Open Sans"/>
                <w:sz w:val="18"/>
                <w:szCs w:val="18"/>
              </w:rPr>
            </w:pPr>
            <w:r>
              <w:rPr>
                <w:rFonts w:ascii="Open Sans" w:hAnsi="Open Sans" w:cs="Open Sans"/>
                <w:sz w:val="18"/>
                <w:szCs w:val="18"/>
              </w:rPr>
              <w:t xml:space="preserve">Ouderbijdrage </w:t>
            </w:r>
          </w:p>
          <w:p w14:paraId="63BD65EE" w14:textId="77777777" w:rsidR="00BE1FF8" w:rsidRDefault="00BE1FF8">
            <w:pPr>
              <w:rPr>
                <w:rFonts w:ascii="Open Sans" w:hAnsi="Open Sans" w:cs="Open Sans"/>
                <w:sz w:val="18"/>
                <w:szCs w:val="18"/>
              </w:rPr>
            </w:pPr>
          </w:p>
          <w:p w14:paraId="30169FCE" w14:textId="77777777" w:rsidR="00BE1FF8" w:rsidRPr="007430D7" w:rsidRDefault="00BE1FF8">
            <w:pPr>
              <w:rPr>
                <w:rFonts w:ascii="Open Sans" w:hAnsi="Open Sans" w:cs="Open Sans"/>
                <w:sz w:val="18"/>
                <w:szCs w:val="18"/>
              </w:rPr>
            </w:pPr>
          </w:p>
          <w:p w14:paraId="6A579E70" w14:textId="77777777" w:rsidR="007D7AAA" w:rsidRPr="007430D7" w:rsidRDefault="007D7AAA">
            <w:pPr>
              <w:rPr>
                <w:rFonts w:ascii="Open Sans" w:hAnsi="Open Sans" w:cs="Open Sans"/>
                <w:sz w:val="18"/>
                <w:szCs w:val="18"/>
              </w:rPr>
            </w:pPr>
          </w:p>
          <w:p w14:paraId="0FA1F87F" w14:textId="23B91EC1" w:rsidR="007D7AAA" w:rsidRDefault="008C4786">
            <w:pPr>
              <w:rPr>
                <w:rFonts w:ascii="Open Sans" w:hAnsi="Open Sans" w:cs="Open Sans"/>
                <w:sz w:val="18"/>
                <w:szCs w:val="18"/>
              </w:rPr>
            </w:pPr>
            <w:r>
              <w:rPr>
                <w:rFonts w:ascii="Open Sans" w:hAnsi="Open Sans" w:cs="Open Sans"/>
                <w:sz w:val="18"/>
                <w:szCs w:val="18"/>
              </w:rPr>
              <w:t>Formatieplan 2023-202</w:t>
            </w:r>
            <w:r w:rsidR="00BE1FF8">
              <w:rPr>
                <w:rFonts w:ascii="Open Sans" w:hAnsi="Open Sans" w:cs="Open Sans"/>
                <w:sz w:val="18"/>
                <w:szCs w:val="18"/>
              </w:rPr>
              <w:t>4</w:t>
            </w:r>
          </w:p>
          <w:p w14:paraId="0DEA7D20" w14:textId="77777777" w:rsidR="008C4786" w:rsidRDefault="008C4786">
            <w:pPr>
              <w:rPr>
                <w:rFonts w:ascii="Open Sans" w:hAnsi="Open Sans" w:cs="Open Sans"/>
                <w:sz w:val="18"/>
                <w:szCs w:val="18"/>
              </w:rPr>
            </w:pPr>
          </w:p>
          <w:p w14:paraId="04AF96D9" w14:textId="77777777" w:rsidR="008C4786" w:rsidRDefault="008C4786">
            <w:pPr>
              <w:rPr>
                <w:rFonts w:ascii="Open Sans" w:hAnsi="Open Sans" w:cs="Open Sans"/>
                <w:sz w:val="18"/>
                <w:szCs w:val="18"/>
              </w:rPr>
            </w:pPr>
            <w:r>
              <w:rPr>
                <w:rFonts w:ascii="Open Sans" w:hAnsi="Open Sans" w:cs="Open Sans"/>
                <w:sz w:val="18"/>
                <w:szCs w:val="18"/>
              </w:rPr>
              <w:t>Ouderbetrokkenheid &amp; leerlingenraad</w:t>
            </w:r>
          </w:p>
          <w:p w14:paraId="6CDACA90" w14:textId="77777777" w:rsidR="008C4786" w:rsidRDefault="008C4786">
            <w:pPr>
              <w:rPr>
                <w:rFonts w:ascii="Open Sans" w:hAnsi="Open Sans" w:cs="Open Sans"/>
                <w:sz w:val="18"/>
                <w:szCs w:val="18"/>
              </w:rPr>
            </w:pPr>
          </w:p>
          <w:p w14:paraId="777B1B91" w14:textId="23655757" w:rsidR="008C4786" w:rsidRPr="007430D7" w:rsidRDefault="008C4786">
            <w:pPr>
              <w:rPr>
                <w:rFonts w:ascii="Open Sans" w:hAnsi="Open Sans" w:cs="Open Sans"/>
                <w:sz w:val="18"/>
                <w:szCs w:val="18"/>
              </w:rPr>
            </w:pPr>
            <w:r>
              <w:rPr>
                <w:rFonts w:ascii="Open Sans" w:hAnsi="Open Sans" w:cs="Open Sans"/>
                <w:sz w:val="18"/>
                <w:szCs w:val="18"/>
              </w:rPr>
              <w:t>Afspraken over vergaderingen MR</w:t>
            </w:r>
          </w:p>
        </w:tc>
        <w:tc>
          <w:tcPr>
            <w:tcW w:w="2468" w:type="dxa"/>
          </w:tcPr>
          <w:p w14:paraId="46B6F796" w14:textId="77777777" w:rsidR="007D7AAA" w:rsidRPr="007430D7" w:rsidRDefault="007D7AAA">
            <w:pPr>
              <w:rPr>
                <w:rFonts w:ascii="Open Sans" w:hAnsi="Open Sans" w:cs="Open Sans"/>
                <w:sz w:val="18"/>
                <w:szCs w:val="18"/>
              </w:rPr>
            </w:pPr>
          </w:p>
          <w:p w14:paraId="37E5CD3E" w14:textId="77777777" w:rsidR="007D7AAA" w:rsidRDefault="007D7AAA">
            <w:pPr>
              <w:rPr>
                <w:rFonts w:ascii="Open Sans" w:hAnsi="Open Sans" w:cs="Open Sans"/>
                <w:sz w:val="18"/>
                <w:szCs w:val="18"/>
              </w:rPr>
            </w:pPr>
            <w:r w:rsidRPr="007430D7">
              <w:rPr>
                <w:rFonts w:ascii="Open Sans" w:hAnsi="Open Sans" w:cs="Open Sans"/>
                <w:sz w:val="18"/>
                <w:szCs w:val="18"/>
              </w:rPr>
              <w:t>Ter kennisneming</w:t>
            </w:r>
          </w:p>
          <w:p w14:paraId="39CEEFC3" w14:textId="77777777" w:rsidR="008C4786" w:rsidRDefault="008C4786">
            <w:pPr>
              <w:rPr>
                <w:rFonts w:ascii="Open Sans" w:hAnsi="Open Sans" w:cs="Open Sans"/>
                <w:sz w:val="18"/>
                <w:szCs w:val="18"/>
              </w:rPr>
            </w:pPr>
          </w:p>
          <w:p w14:paraId="2F8A1E1B" w14:textId="77777777" w:rsidR="008C4786" w:rsidRDefault="008C4786">
            <w:pPr>
              <w:rPr>
                <w:rFonts w:ascii="Open Sans" w:hAnsi="Open Sans" w:cs="Open Sans"/>
                <w:sz w:val="18"/>
                <w:szCs w:val="18"/>
              </w:rPr>
            </w:pPr>
          </w:p>
          <w:p w14:paraId="11C86C02" w14:textId="77777777" w:rsidR="008C4786" w:rsidRDefault="008C4786">
            <w:pPr>
              <w:rPr>
                <w:rFonts w:ascii="Open Sans" w:hAnsi="Open Sans" w:cs="Open Sans"/>
                <w:sz w:val="18"/>
                <w:szCs w:val="18"/>
              </w:rPr>
            </w:pPr>
            <w:r>
              <w:rPr>
                <w:rFonts w:ascii="Open Sans" w:hAnsi="Open Sans" w:cs="Open Sans"/>
                <w:sz w:val="18"/>
                <w:szCs w:val="18"/>
              </w:rPr>
              <w:t>Instemming MR</w:t>
            </w:r>
          </w:p>
          <w:p w14:paraId="157A6EBB" w14:textId="14F6C1FF" w:rsidR="00BE1FF8" w:rsidRDefault="00BE1FF8">
            <w:pPr>
              <w:rPr>
                <w:rFonts w:ascii="Open Sans" w:hAnsi="Open Sans" w:cs="Open Sans"/>
                <w:sz w:val="18"/>
                <w:szCs w:val="18"/>
              </w:rPr>
            </w:pPr>
            <w:r>
              <w:rPr>
                <w:rFonts w:ascii="Open Sans" w:hAnsi="Open Sans" w:cs="Open Sans"/>
                <w:sz w:val="18"/>
                <w:szCs w:val="18"/>
              </w:rPr>
              <w:t>de ouderbijdrage voor dit jaar blijft €30</w:t>
            </w:r>
          </w:p>
          <w:p w14:paraId="5BA07A6D" w14:textId="77777777" w:rsidR="008C4786" w:rsidRDefault="008C4786">
            <w:pPr>
              <w:rPr>
                <w:rFonts w:ascii="Open Sans" w:hAnsi="Open Sans" w:cs="Open Sans"/>
                <w:sz w:val="18"/>
                <w:szCs w:val="18"/>
              </w:rPr>
            </w:pPr>
          </w:p>
          <w:p w14:paraId="4E593CDA" w14:textId="77777777" w:rsidR="008C4786" w:rsidRDefault="008C4786">
            <w:pPr>
              <w:rPr>
                <w:rFonts w:ascii="Open Sans" w:hAnsi="Open Sans" w:cs="Open Sans"/>
                <w:sz w:val="18"/>
                <w:szCs w:val="18"/>
              </w:rPr>
            </w:pPr>
            <w:r>
              <w:rPr>
                <w:rFonts w:ascii="Open Sans" w:hAnsi="Open Sans" w:cs="Open Sans"/>
                <w:sz w:val="18"/>
                <w:szCs w:val="18"/>
              </w:rPr>
              <w:t>Ter kennisneming</w:t>
            </w:r>
          </w:p>
          <w:p w14:paraId="0DB22B32" w14:textId="77777777" w:rsidR="00BE1FF8" w:rsidRDefault="00BE1FF8">
            <w:pPr>
              <w:rPr>
                <w:rFonts w:ascii="Open Sans" w:hAnsi="Open Sans" w:cs="Open Sans"/>
                <w:sz w:val="18"/>
                <w:szCs w:val="18"/>
              </w:rPr>
            </w:pPr>
          </w:p>
          <w:p w14:paraId="12D942DE" w14:textId="77777777" w:rsidR="008C4786" w:rsidRDefault="008C4786">
            <w:pPr>
              <w:rPr>
                <w:rFonts w:ascii="Open Sans" w:hAnsi="Open Sans" w:cs="Open Sans"/>
                <w:sz w:val="18"/>
                <w:szCs w:val="18"/>
              </w:rPr>
            </w:pPr>
            <w:r>
              <w:rPr>
                <w:rFonts w:ascii="Open Sans" w:hAnsi="Open Sans" w:cs="Open Sans"/>
                <w:sz w:val="18"/>
                <w:szCs w:val="18"/>
              </w:rPr>
              <w:t>Ter kennisneming</w:t>
            </w:r>
          </w:p>
          <w:p w14:paraId="3CF21229" w14:textId="77777777" w:rsidR="008C4786" w:rsidRDefault="008C4786">
            <w:pPr>
              <w:rPr>
                <w:rFonts w:ascii="Open Sans" w:hAnsi="Open Sans" w:cs="Open Sans"/>
                <w:sz w:val="18"/>
                <w:szCs w:val="18"/>
              </w:rPr>
            </w:pPr>
          </w:p>
          <w:p w14:paraId="422EA531" w14:textId="77777777" w:rsidR="008C4786" w:rsidRDefault="008C4786">
            <w:pPr>
              <w:rPr>
                <w:rFonts w:ascii="Open Sans" w:hAnsi="Open Sans" w:cs="Open Sans"/>
                <w:sz w:val="18"/>
                <w:szCs w:val="18"/>
              </w:rPr>
            </w:pPr>
          </w:p>
          <w:p w14:paraId="48DD8B9A" w14:textId="7888CF4A" w:rsidR="008C4786" w:rsidRPr="007430D7" w:rsidRDefault="008C4786">
            <w:pPr>
              <w:rPr>
                <w:rFonts w:ascii="Open Sans" w:hAnsi="Open Sans" w:cs="Open Sans"/>
                <w:sz w:val="18"/>
                <w:szCs w:val="18"/>
              </w:rPr>
            </w:pPr>
            <w:r>
              <w:rPr>
                <w:rFonts w:ascii="Open Sans" w:hAnsi="Open Sans" w:cs="Open Sans"/>
                <w:sz w:val="18"/>
                <w:szCs w:val="18"/>
              </w:rPr>
              <w:t xml:space="preserve">Samen besproken wat de afspraken zijn voor de MR vergaderingen. </w:t>
            </w:r>
          </w:p>
        </w:tc>
        <w:tc>
          <w:tcPr>
            <w:tcW w:w="2300" w:type="dxa"/>
          </w:tcPr>
          <w:p w14:paraId="498FB4A3" w14:textId="77777777" w:rsidR="007D7AAA" w:rsidRPr="007430D7" w:rsidRDefault="007D7AAA">
            <w:pPr>
              <w:rPr>
                <w:rFonts w:ascii="Open Sans" w:hAnsi="Open Sans" w:cs="Open Sans"/>
                <w:sz w:val="18"/>
                <w:szCs w:val="18"/>
              </w:rPr>
            </w:pPr>
          </w:p>
          <w:p w14:paraId="23851BE3" w14:textId="77777777" w:rsidR="008C4786" w:rsidRPr="007430D7" w:rsidRDefault="008C4786" w:rsidP="008C4786">
            <w:pPr>
              <w:rPr>
                <w:rFonts w:ascii="Open Sans" w:hAnsi="Open Sans" w:cs="Open Sans"/>
                <w:sz w:val="18"/>
                <w:szCs w:val="18"/>
              </w:rPr>
            </w:pPr>
            <w:r>
              <w:rPr>
                <w:rFonts w:ascii="Open Sans" w:hAnsi="Open Sans" w:cs="Open Sans"/>
                <w:sz w:val="18"/>
                <w:szCs w:val="18"/>
              </w:rPr>
              <w:t xml:space="preserve">Verkiezingen MR </w:t>
            </w:r>
            <w:r w:rsidRPr="008C4786">
              <w:rPr>
                <w:rFonts w:ascii="Open Sans" w:hAnsi="Open Sans" w:cs="Open Sans"/>
                <w:sz w:val="18"/>
                <w:szCs w:val="18"/>
              </w:rPr>
              <w:sym w:font="Wingdings" w:char="F0E0"/>
            </w:r>
            <w:r>
              <w:rPr>
                <w:rFonts w:ascii="Open Sans" w:hAnsi="Open Sans" w:cs="Open Sans"/>
                <w:sz w:val="18"/>
                <w:szCs w:val="18"/>
              </w:rPr>
              <w:t xml:space="preserve"> De zittingstijd is gemiddeld drie jaar. Er zijn nog geen verkiezingen nodig</w:t>
            </w:r>
          </w:p>
          <w:p w14:paraId="254C503A" w14:textId="77777777" w:rsidR="007D7AAA" w:rsidRPr="007430D7" w:rsidRDefault="007D7AAA">
            <w:pPr>
              <w:rPr>
                <w:rFonts w:ascii="Open Sans" w:hAnsi="Open Sans" w:cs="Open Sans"/>
                <w:sz w:val="18"/>
                <w:szCs w:val="18"/>
              </w:rPr>
            </w:pPr>
          </w:p>
          <w:p w14:paraId="70CAD8BC" w14:textId="77777777" w:rsidR="007D7AAA" w:rsidRPr="007430D7" w:rsidRDefault="007D7AAA">
            <w:pPr>
              <w:rPr>
                <w:rFonts w:ascii="Open Sans" w:hAnsi="Open Sans" w:cs="Open Sans"/>
                <w:sz w:val="18"/>
                <w:szCs w:val="18"/>
              </w:rPr>
            </w:pPr>
          </w:p>
          <w:p w14:paraId="3CFBCBB2" w14:textId="1DCACB1C" w:rsidR="007D7AAA" w:rsidRPr="007430D7" w:rsidRDefault="008C4786">
            <w:pPr>
              <w:rPr>
                <w:rFonts w:ascii="Open Sans" w:hAnsi="Open Sans" w:cs="Open Sans"/>
                <w:sz w:val="18"/>
                <w:szCs w:val="18"/>
              </w:rPr>
            </w:pPr>
            <w:r>
              <w:rPr>
                <w:rFonts w:ascii="Open Sans" w:hAnsi="Open Sans" w:cs="Open Sans"/>
                <w:sz w:val="18"/>
                <w:szCs w:val="18"/>
              </w:rPr>
              <w:t>Druk op kinderen vanwege toetsen en Cito, kunnen we hier iets aan doen?</w:t>
            </w:r>
          </w:p>
          <w:p w14:paraId="11E897ED" w14:textId="77777777" w:rsidR="007D7AAA" w:rsidRPr="007430D7" w:rsidRDefault="007D7AAA">
            <w:pPr>
              <w:rPr>
                <w:rFonts w:ascii="Open Sans" w:hAnsi="Open Sans" w:cs="Open Sans"/>
                <w:sz w:val="18"/>
                <w:szCs w:val="18"/>
              </w:rPr>
            </w:pPr>
          </w:p>
          <w:p w14:paraId="2FA3A938" w14:textId="77777777" w:rsidR="007D7AAA" w:rsidRPr="007430D7" w:rsidRDefault="007D7AAA">
            <w:pPr>
              <w:rPr>
                <w:rFonts w:ascii="Open Sans" w:hAnsi="Open Sans" w:cs="Open Sans"/>
                <w:sz w:val="18"/>
                <w:szCs w:val="18"/>
              </w:rPr>
            </w:pPr>
          </w:p>
          <w:p w14:paraId="76416B95" w14:textId="0BBFDBC0" w:rsidR="007D7AAA" w:rsidRPr="007430D7" w:rsidRDefault="007D7AAA">
            <w:pPr>
              <w:rPr>
                <w:rFonts w:ascii="Open Sans" w:hAnsi="Open Sans" w:cs="Open Sans"/>
                <w:sz w:val="18"/>
                <w:szCs w:val="18"/>
              </w:rPr>
            </w:pPr>
          </w:p>
        </w:tc>
      </w:tr>
      <w:tr w:rsidR="00D93662" w14:paraId="156F0BAF" w14:textId="77777777" w:rsidTr="00BE1FF8">
        <w:tc>
          <w:tcPr>
            <w:tcW w:w="1980" w:type="dxa"/>
          </w:tcPr>
          <w:p w14:paraId="3331D7F0" w14:textId="39F7D779" w:rsidR="00D93662" w:rsidRPr="007430D7" w:rsidRDefault="00D93662">
            <w:pPr>
              <w:rPr>
                <w:rFonts w:ascii="Open Sans" w:hAnsi="Open Sans" w:cs="Open Sans"/>
                <w:b/>
                <w:bCs/>
                <w:sz w:val="19"/>
                <w:szCs w:val="19"/>
              </w:rPr>
            </w:pPr>
            <w:r w:rsidRPr="007430D7">
              <w:rPr>
                <w:rFonts w:ascii="Open Sans" w:hAnsi="Open Sans" w:cs="Open Sans"/>
                <w:b/>
                <w:bCs/>
                <w:sz w:val="19"/>
                <w:szCs w:val="19"/>
              </w:rPr>
              <w:t>13 juni 202</w:t>
            </w:r>
            <w:r w:rsidR="008C4786">
              <w:rPr>
                <w:rFonts w:ascii="Open Sans" w:hAnsi="Open Sans" w:cs="Open Sans"/>
                <w:b/>
                <w:bCs/>
                <w:sz w:val="19"/>
                <w:szCs w:val="19"/>
              </w:rPr>
              <w:t>3</w:t>
            </w:r>
          </w:p>
        </w:tc>
        <w:tc>
          <w:tcPr>
            <w:tcW w:w="2268" w:type="dxa"/>
          </w:tcPr>
          <w:p w14:paraId="450ADD16" w14:textId="3F24A813" w:rsidR="00D93662" w:rsidRPr="007430D7" w:rsidRDefault="00BE1FF8">
            <w:pPr>
              <w:rPr>
                <w:rFonts w:ascii="Open Sans" w:hAnsi="Open Sans" w:cs="Open Sans"/>
                <w:sz w:val="18"/>
                <w:szCs w:val="18"/>
              </w:rPr>
            </w:pPr>
            <w:r>
              <w:rPr>
                <w:rFonts w:ascii="Open Sans" w:hAnsi="Open Sans" w:cs="Open Sans"/>
                <w:sz w:val="18"/>
                <w:szCs w:val="18"/>
              </w:rPr>
              <w:t>Subsidie basisvaardigheden is toegekend</w:t>
            </w:r>
          </w:p>
          <w:p w14:paraId="74B9E1B8" w14:textId="77777777" w:rsidR="00577929" w:rsidRPr="007430D7" w:rsidRDefault="00577929">
            <w:pPr>
              <w:rPr>
                <w:rFonts w:ascii="Open Sans" w:hAnsi="Open Sans" w:cs="Open Sans"/>
                <w:sz w:val="18"/>
                <w:szCs w:val="18"/>
              </w:rPr>
            </w:pPr>
          </w:p>
          <w:p w14:paraId="3C56C902" w14:textId="77777777" w:rsidR="00577929" w:rsidRPr="007430D7" w:rsidRDefault="00577929">
            <w:pPr>
              <w:rPr>
                <w:rFonts w:ascii="Open Sans" w:hAnsi="Open Sans" w:cs="Open Sans"/>
                <w:sz w:val="18"/>
                <w:szCs w:val="18"/>
              </w:rPr>
            </w:pPr>
          </w:p>
          <w:p w14:paraId="494A6B8D" w14:textId="77777777" w:rsidR="00577929" w:rsidRPr="007430D7" w:rsidRDefault="00577929">
            <w:pPr>
              <w:rPr>
                <w:rFonts w:ascii="Open Sans" w:hAnsi="Open Sans" w:cs="Open Sans"/>
                <w:sz w:val="18"/>
                <w:szCs w:val="18"/>
              </w:rPr>
            </w:pPr>
          </w:p>
          <w:p w14:paraId="51925AF1" w14:textId="682FCBE9" w:rsidR="00577929" w:rsidRPr="007430D7" w:rsidRDefault="00BE1FF8">
            <w:pPr>
              <w:rPr>
                <w:rFonts w:ascii="Open Sans" w:hAnsi="Open Sans" w:cs="Open Sans"/>
                <w:sz w:val="18"/>
                <w:szCs w:val="18"/>
              </w:rPr>
            </w:pPr>
            <w:r>
              <w:rPr>
                <w:rFonts w:ascii="Open Sans" w:hAnsi="Open Sans" w:cs="Open Sans"/>
                <w:sz w:val="18"/>
                <w:szCs w:val="18"/>
              </w:rPr>
              <w:t>Evaluatie Jaarplan 2022-2023</w:t>
            </w:r>
          </w:p>
          <w:p w14:paraId="01BBB28B" w14:textId="77777777" w:rsidR="00577929" w:rsidRPr="007430D7" w:rsidRDefault="00577929">
            <w:pPr>
              <w:rPr>
                <w:rFonts w:ascii="Open Sans" w:hAnsi="Open Sans" w:cs="Open Sans"/>
                <w:sz w:val="18"/>
                <w:szCs w:val="18"/>
              </w:rPr>
            </w:pPr>
          </w:p>
          <w:p w14:paraId="55E651E5" w14:textId="77777777" w:rsidR="00577929" w:rsidRPr="007430D7" w:rsidRDefault="00577929">
            <w:pPr>
              <w:rPr>
                <w:rFonts w:ascii="Open Sans" w:hAnsi="Open Sans" w:cs="Open Sans"/>
                <w:sz w:val="18"/>
                <w:szCs w:val="18"/>
              </w:rPr>
            </w:pPr>
            <w:r w:rsidRPr="007430D7">
              <w:rPr>
                <w:rFonts w:ascii="Open Sans" w:hAnsi="Open Sans" w:cs="Open Sans"/>
                <w:sz w:val="18"/>
                <w:szCs w:val="18"/>
              </w:rPr>
              <w:t>Schoolgids</w:t>
            </w:r>
          </w:p>
          <w:p w14:paraId="31C23742" w14:textId="77777777" w:rsidR="00577929" w:rsidRPr="007430D7" w:rsidRDefault="00577929">
            <w:pPr>
              <w:rPr>
                <w:rFonts w:ascii="Open Sans" w:hAnsi="Open Sans" w:cs="Open Sans"/>
                <w:sz w:val="18"/>
                <w:szCs w:val="18"/>
              </w:rPr>
            </w:pPr>
          </w:p>
          <w:p w14:paraId="504CF352" w14:textId="77777777" w:rsidR="00577929" w:rsidRPr="007430D7" w:rsidRDefault="00577929">
            <w:pPr>
              <w:rPr>
                <w:rFonts w:ascii="Open Sans" w:hAnsi="Open Sans" w:cs="Open Sans"/>
                <w:sz w:val="18"/>
                <w:szCs w:val="18"/>
              </w:rPr>
            </w:pPr>
          </w:p>
          <w:p w14:paraId="57FFC737" w14:textId="77777777" w:rsidR="008E0C2D" w:rsidRPr="007430D7" w:rsidRDefault="008E0C2D">
            <w:pPr>
              <w:rPr>
                <w:rFonts w:ascii="Open Sans" w:hAnsi="Open Sans" w:cs="Open Sans"/>
                <w:sz w:val="18"/>
                <w:szCs w:val="18"/>
              </w:rPr>
            </w:pPr>
          </w:p>
          <w:p w14:paraId="7D875B38" w14:textId="77777777" w:rsidR="008E0C2D" w:rsidRPr="007430D7" w:rsidRDefault="008E0C2D">
            <w:pPr>
              <w:rPr>
                <w:rFonts w:ascii="Open Sans" w:hAnsi="Open Sans" w:cs="Open Sans"/>
                <w:sz w:val="18"/>
                <w:szCs w:val="18"/>
              </w:rPr>
            </w:pPr>
          </w:p>
          <w:p w14:paraId="0211E994" w14:textId="77777777" w:rsidR="008E0C2D" w:rsidRDefault="008E0C2D">
            <w:pPr>
              <w:rPr>
                <w:rFonts w:ascii="Open Sans" w:hAnsi="Open Sans" w:cs="Open Sans"/>
                <w:sz w:val="18"/>
                <w:szCs w:val="18"/>
              </w:rPr>
            </w:pPr>
          </w:p>
          <w:p w14:paraId="5137878D" w14:textId="77777777" w:rsidR="00BE1FF8" w:rsidRDefault="00BE1FF8">
            <w:pPr>
              <w:rPr>
                <w:rFonts w:ascii="Open Sans" w:hAnsi="Open Sans" w:cs="Open Sans"/>
                <w:sz w:val="18"/>
                <w:szCs w:val="18"/>
              </w:rPr>
            </w:pPr>
          </w:p>
          <w:p w14:paraId="7EE77A3B" w14:textId="77777777" w:rsidR="00BE1FF8" w:rsidRDefault="00BE1FF8">
            <w:pPr>
              <w:rPr>
                <w:rFonts w:ascii="Open Sans" w:hAnsi="Open Sans" w:cs="Open Sans"/>
                <w:sz w:val="18"/>
                <w:szCs w:val="18"/>
              </w:rPr>
            </w:pPr>
          </w:p>
          <w:p w14:paraId="3CC11B8E" w14:textId="77777777" w:rsidR="00BE1FF8" w:rsidRDefault="00BE1FF8">
            <w:pPr>
              <w:rPr>
                <w:rFonts w:ascii="Open Sans" w:hAnsi="Open Sans" w:cs="Open Sans"/>
                <w:sz w:val="18"/>
                <w:szCs w:val="18"/>
              </w:rPr>
            </w:pPr>
          </w:p>
          <w:p w14:paraId="6EEE0EAD" w14:textId="77777777" w:rsidR="00BE1FF8" w:rsidRDefault="00BE1FF8">
            <w:pPr>
              <w:rPr>
                <w:rFonts w:ascii="Open Sans" w:hAnsi="Open Sans" w:cs="Open Sans"/>
                <w:sz w:val="18"/>
                <w:szCs w:val="18"/>
              </w:rPr>
            </w:pPr>
          </w:p>
          <w:p w14:paraId="075B6108" w14:textId="34DC217B" w:rsidR="00BE1FF8" w:rsidRPr="007430D7" w:rsidRDefault="00BE1FF8">
            <w:pPr>
              <w:rPr>
                <w:rFonts w:ascii="Open Sans" w:hAnsi="Open Sans" w:cs="Open Sans"/>
                <w:sz w:val="18"/>
                <w:szCs w:val="18"/>
              </w:rPr>
            </w:pPr>
            <w:r>
              <w:rPr>
                <w:rFonts w:ascii="Open Sans" w:hAnsi="Open Sans" w:cs="Open Sans"/>
                <w:sz w:val="18"/>
                <w:szCs w:val="18"/>
              </w:rPr>
              <w:t>Jaarplan 2023-2024</w:t>
            </w:r>
          </w:p>
          <w:p w14:paraId="529BFCF3" w14:textId="77777777" w:rsidR="008E0C2D" w:rsidRPr="007430D7" w:rsidRDefault="008E0C2D">
            <w:pPr>
              <w:rPr>
                <w:rFonts w:ascii="Open Sans" w:hAnsi="Open Sans" w:cs="Open Sans"/>
                <w:sz w:val="18"/>
                <w:szCs w:val="18"/>
              </w:rPr>
            </w:pPr>
          </w:p>
          <w:p w14:paraId="5684F9B2" w14:textId="77777777" w:rsidR="008E0C2D" w:rsidRPr="007430D7" w:rsidRDefault="008E0C2D">
            <w:pPr>
              <w:rPr>
                <w:rFonts w:ascii="Open Sans" w:hAnsi="Open Sans" w:cs="Open Sans"/>
                <w:sz w:val="18"/>
                <w:szCs w:val="18"/>
              </w:rPr>
            </w:pPr>
          </w:p>
          <w:p w14:paraId="37181B7C" w14:textId="77777777" w:rsidR="008E0C2D" w:rsidRPr="007430D7" w:rsidRDefault="008E0C2D">
            <w:pPr>
              <w:rPr>
                <w:rFonts w:ascii="Open Sans" w:hAnsi="Open Sans" w:cs="Open Sans"/>
                <w:sz w:val="18"/>
                <w:szCs w:val="18"/>
              </w:rPr>
            </w:pPr>
          </w:p>
          <w:p w14:paraId="526283CB" w14:textId="77777777" w:rsidR="008E0C2D" w:rsidRPr="007430D7" w:rsidRDefault="008E0C2D">
            <w:pPr>
              <w:rPr>
                <w:rFonts w:ascii="Open Sans" w:hAnsi="Open Sans" w:cs="Open Sans"/>
                <w:sz w:val="18"/>
                <w:szCs w:val="18"/>
              </w:rPr>
            </w:pPr>
          </w:p>
          <w:p w14:paraId="0C5481BD" w14:textId="77777777" w:rsidR="008E0C2D" w:rsidRPr="007430D7" w:rsidRDefault="008E0C2D">
            <w:pPr>
              <w:rPr>
                <w:rFonts w:ascii="Open Sans" w:hAnsi="Open Sans" w:cs="Open Sans"/>
                <w:sz w:val="18"/>
                <w:szCs w:val="18"/>
              </w:rPr>
            </w:pPr>
          </w:p>
          <w:p w14:paraId="2ECBB7FE" w14:textId="77777777" w:rsidR="005C6472" w:rsidRPr="007430D7" w:rsidRDefault="005C6472">
            <w:pPr>
              <w:rPr>
                <w:rFonts w:ascii="Open Sans" w:hAnsi="Open Sans" w:cs="Open Sans"/>
                <w:sz w:val="18"/>
                <w:szCs w:val="18"/>
              </w:rPr>
            </w:pPr>
          </w:p>
          <w:p w14:paraId="4A139BB4" w14:textId="77777777" w:rsidR="008E0C2D" w:rsidRPr="007430D7" w:rsidRDefault="008E0C2D">
            <w:pPr>
              <w:rPr>
                <w:rFonts w:ascii="Open Sans" w:hAnsi="Open Sans" w:cs="Open Sans"/>
                <w:sz w:val="18"/>
                <w:szCs w:val="18"/>
              </w:rPr>
            </w:pPr>
          </w:p>
          <w:p w14:paraId="2C3CA5E1" w14:textId="77777777" w:rsidR="008E0C2D" w:rsidRPr="007430D7" w:rsidRDefault="008E0C2D">
            <w:pPr>
              <w:rPr>
                <w:rFonts w:ascii="Open Sans" w:hAnsi="Open Sans" w:cs="Open Sans"/>
                <w:sz w:val="18"/>
                <w:szCs w:val="18"/>
              </w:rPr>
            </w:pPr>
          </w:p>
          <w:p w14:paraId="376080BB" w14:textId="57B8FF2A" w:rsidR="008E0C2D" w:rsidRPr="007430D7" w:rsidRDefault="00BE1FF8">
            <w:pPr>
              <w:rPr>
                <w:rFonts w:ascii="Open Sans" w:hAnsi="Open Sans" w:cs="Open Sans"/>
                <w:sz w:val="18"/>
                <w:szCs w:val="18"/>
              </w:rPr>
            </w:pPr>
            <w:r>
              <w:rPr>
                <w:rFonts w:ascii="Open Sans" w:hAnsi="Open Sans" w:cs="Open Sans"/>
                <w:sz w:val="18"/>
                <w:szCs w:val="18"/>
              </w:rPr>
              <w:t>Gelden schoolreis en kamp 2023-2024</w:t>
            </w:r>
          </w:p>
          <w:p w14:paraId="40C43EBC" w14:textId="77777777" w:rsidR="008E0C2D" w:rsidRPr="007430D7" w:rsidRDefault="008E0C2D">
            <w:pPr>
              <w:rPr>
                <w:rFonts w:ascii="Open Sans" w:hAnsi="Open Sans" w:cs="Open Sans"/>
                <w:sz w:val="18"/>
                <w:szCs w:val="18"/>
              </w:rPr>
            </w:pPr>
          </w:p>
          <w:p w14:paraId="0DD1CB3A" w14:textId="77777777" w:rsidR="008E0C2D" w:rsidRPr="007430D7" w:rsidRDefault="008E0C2D">
            <w:pPr>
              <w:rPr>
                <w:rFonts w:ascii="Open Sans" w:hAnsi="Open Sans" w:cs="Open Sans"/>
                <w:sz w:val="18"/>
                <w:szCs w:val="18"/>
              </w:rPr>
            </w:pPr>
          </w:p>
          <w:p w14:paraId="5076221C" w14:textId="56441D87" w:rsidR="008E0C2D" w:rsidRDefault="008E0C2D">
            <w:pPr>
              <w:rPr>
                <w:rFonts w:ascii="Open Sans" w:hAnsi="Open Sans" w:cs="Open Sans"/>
                <w:sz w:val="18"/>
                <w:szCs w:val="18"/>
              </w:rPr>
            </w:pPr>
          </w:p>
          <w:p w14:paraId="38C4BF91" w14:textId="77777777" w:rsidR="008E0C2D" w:rsidRPr="007430D7" w:rsidRDefault="008E0C2D">
            <w:pPr>
              <w:rPr>
                <w:rFonts w:ascii="Open Sans" w:hAnsi="Open Sans" w:cs="Open Sans"/>
                <w:sz w:val="18"/>
                <w:szCs w:val="18"/>
              </w:rPr>
            </w:pPr>
          </w:p>
          <w:p w14:paraId="6AFA8D95" w14:textId="77777777" w:rsidR="008E0C2D" w:rsidRPr="007430D7" w:rsidRDefault="008E0C2D">
            <w:pPr>
              <w:rPr>
                <w:rFonts w:ascii="Open Sans" w:hAnsi="Open Sans" w:cs="Open Sans"/>
                <w:sz w:val="18"/>
                <w:szCs w:val="18"/>
              </w:rPr>
            </w:pPr>
          </w:p>
          <w:p w14:paraId="5509535B" w14:textId="77777777" w:rsidR="008E0C2D" w:rsidRPr="007430D7" w:rsidRDefault="008E0C2D">
            <w:pPr>
              <w:rPr>
                <w:rFonts w:ascii="Open Sans" w:hAnsi="Open Sans" w:cs="Open Sans"/>
                <w:sz w:val="18"/>
                <w:szCs w:val="18"/>
              </w:rPr>
            </w:pPr>
          </w:p>
          <w:p w14:paraId="4001C9A7" w14:textId="77777777" w:rsidR="008E0C2D" w:rsidRDefault="008E0C2D">
            <w:pPr>
              <w:rPr>
                <w:rFonts w:ascii="Open Sans" w:hAnsi="Open Sans" w:cs="Open Sans"/>
                <w:sz w:val="18"/>
                <w:szCs w:val="18"/>
              </w:rPr>
            </w:pPr>
          </w:p>
          <w:p w14:paraId="1FC38B5A" w14:textId="77777777" w:rsidR="00BE1FF8" w:rsidRDefault="00BE1FF8">
            <w:pPr>
              <w:rPr>
                <w:rFonts w:ascii="Open Sans" w:hAnsi="Open Sans" w:cs="Open Sans"/>
                <w:sz w:val="18"/>
                <w:szCs w:val="18"/>
              </w:rPr>
            </w:pPr>
          </w:p>
          <w:p w14:paraId="0B62D6C4" w14:textId="77777777" w:rsidR="00BE1FF8" w:rsidRDefault="00BE1FF8">
            <w:pPr>
              <w:rPr>
                <w:rFonts w:ascii="Open Sans" w:hAnsi="Open Sans" w:cs="Open Sans"/>
                <w:sz w:val="18"/>
                <w:szCs w:val="18"/>
              </w:rPr>
            </w:pPr>
            <w:r>
              <w:rPr>
                <w:rFonts w:ascii="Open Sans" w:hAnsi="Open Sans" w:cs="Open Sans"/>
                <w:sz w:val="18"/>
                <w:szCs w:val="18"/>
              </w:rPr>
              <w:t>Schoolgids 2023-2024</w:t>
            </w:r>
          </w:p>
          <w:p w14:paraId="4A8E1690" w14:textId="77777777" w:rsidR="00BE1FF8" w:rsidRDefault="00BE1FF8">
            <w:pPr>
              <w:rPr>
                <w:rFonts w:ascii="Open Sans" w:hAnsi="Open Sans" w:cs="Open Sans"/>
                <w:sz w:val="18"/>
                <w:szCs w:val="18"/>
              </w:rPr>
            </w:pPr>
          </w:p>
          <w:p w14:paraId="6EEC2C5C" w14:textId="77777777" w:rsidR="00BE1FF8" w:rsidRDefault="00BE1FF8">
            <w:pPr>
              <w:rPr>
                <w:rFonts w:ascii="Open Sans" w:hAnsi="Open Sans" w:cs="Open Sans"/>
                <w:sz w:val="18"/>
                <w:szCs w:val="18"/>
              </w:rPr>
            </w:pPr>
          </w:p>
          <w:p w14:paraId="34A08875" w14:textId="77777777" w:rsidR="00BE1FF8" w:rsidRDefault="00BE1FF8">
            <w:pPr>
              <w:rPr>
                <w:rFonts w:ascii="Open Sans" w:hAnsi="Open Sans" w:cs="Open Sans"/>
                <w:sz w:val="18"/>
                <w:szCs w:val="18"/>
              </w:rPr>
            </w:pPr>
          </w:p>
          <w:p w14:paraId="1A35EA88" w14:textId="618E5A01" w:rsidR="00BE1FF8" w:rsidRPr="007430D7" w:rsidRDefault="00BE1FF8">
            <w:pPr>
              <w:rPr>
                <w:rFonts w:ascii="Open Sans" w:hAnsi="Open Sans" w:cs="Open Sans"/>
                <w:sz w:val="18"/>
                <w:szCs w:val="18"/>
              </w:rPr>
            </w:pPr>
            <w:r>
              <w:rPr>
                <w:rFonts w:ascii="Open Sans" w:hAnsi="Open Sans" w:cs="Open Sans"/>
                <w:sz w:val="18"/>
                <w:szCs w:val="18"/>
              </w:rPr>
              <w:t>Formatie 2023-2024</w:t>
            </w:r>
          </w:p>
        </w:tc>
        <w:tc>
          <w:tcPr>
            <w:tcW w:w="2468" w:type="dxa"/>
          </w:tcPr>
          <w:p w14:paraId="3C702B98" w14:textId="04FB594E" w:rsidR="00D93662" w:rsidRPr="007430D7" w:rsidRDefault="00BE1FF8">
            <w:pPr>
              <w:rPr>
                <w:rFonts w:ascii="Open Sans" w:hAnsi="Open Sans" w:cs="Open Sans"/>
                <w:sz w:val="18"/>
                <w:szCs w:val="18"/>
              </w:rPr>
            </w:pPr>
            <w:r>
              <w:rPr>
                <w:rFonts w:ascii="Open Sans" w:hAnsi="Open Sans" w:cs="Open Sans"/>
                <w:sz w:val="18"/>
                <w:szCs w:val="18"/>
              </w:rPr>
              <w:lastRenderedPageBreak/>
              <w:t xml:space="preserve">Dit is voor schooljaar 2023-2024 en hier gaat Naomi een plan voor maken. </w:t>
            </w:r>
          </w:p>
          <w:p w14:paraId="1A442AC9" w14:textId="77777777" w:rsidR="00577929" w:rsidRPr="007430D7" w:rsidRDefault="00577929">
            <w:pPr>
              <w:rPr>
                <w:rFonts w:ascii="Open Sans" w:hAnsi="Open Sans" w:cs="Open Sans"/>
                <w:sz w:val="18"/>
                <w:szCs w:val="18"/>
              </w:rPr>
            </w:pPr>
          </w:p>
          <w:p w14:paraId="1057AB18" w14:textId="77777777" w:rsidR="00577929" w:rsidRPr="007430D7" w:rsidRDefault="00577929">
            <w:pPr>
              <w:rPr>
                <w:rFonts w:ascii="Open Sans" w:hAnsi="Open Sans" w:cs="Open Sans"/>
                <w:sz w:val="18"/>
                <w:szCs w:val="18"/>
              </w:rPr>
            </w:pPr>
          </w:p>
          <w:p w14:paraId="6B55D2C3" w14:textId="0B15F559" w:rsidR="00577929" w:rsidRPr="007430D7" w:rsidRDefault="00BE1FF8">
            <w:pPr>
              <w:rPr>
                <w:rFonts w:ascii="Open Sans" w:hAnsi="Open Sans" w:cs="Open Sans"/>
                <w:sz w:val="18"/>
                <w:szCs w:val="18"/>
              </w:rPr>
            </w:pPr>
            <w:r>
              <w:rPr>
                <w:rFonts w:ascii="Open Sans" w:hAnsi="Open Sans" w:cs="Open Sans"/>
                <w:sz w:val="18"/>
                <w:szCs w:val="18"/>
              </w:rPr>
              <w:t>Er is nog weinig aandacht besteed aan de</w:t>
            </w:r>
            <w:r w:rsidR="008E0C2D" w:rsidRPr="007430D7">
              <w:rPr>
                <w:rFonts w:ascii="Open Sans" w:hAnsi="Open Sans" w:cs="Open Sans"/>
                <w:sz w:val="18"/>
                <w:szCs w:val="18"/>
              </w:rPr>
              <w:t xml:space="preserve"> Executieve Functies </w:t>
            </w:r>
            <w:r>
              <w:rPr>
                <w:rFonts w:ascii="Open Sans" w:hAnsi="Open Sans" w:cs="Open Sans"/>
                <w:sz w:val="18"/>
                <w:szCs w:val="18"/>
              </w:rPr>
              <w:t>vanwege afzegging vanuit de organisatie. Op het gebied van ICT valt er meer te behalen. Focus PO duurt langer dan gedacht. Ventilatiesysteem laat ook nog op zich wachten. Er zijn heel veel dingen wel gerealiseerd!</w:t>
            </w:r>
          </w:p>
          <w:p w14:paraId="0B0E1F54" w14:textId="77777777" w:rsidR="008E0C2D" w:rsidRPr="007430D7" w:rsidRDefault="008E0C2D">
            <w:pPr>
              <w:rPr>
                <w:rFonts w:ascii="Open Sans" w:hAnsi="Open Sans" w:cs="Open Sans"/>
                <w:sz w:val="18"/>
                <w:szCs w:val="18"/>
              </w:rPr>
            </w:pPr>
          </w:p>
          <w:p w14:paraId="48505EA9" w14:textId="34638221" w:rsidR="00BE1FF8" w:rsidRDefault="00BE1FF8">
            <w:pPr>
              <w:rPr>
                <w:rFonts w:ascii="Open Sans" w:hAnsi="Open Sans" w:cs="Open Sans"/>
                <w:sz w:val="18"/>
                <w:szCs w:val="18"/>
              </w:rPr>
            </w:pPr>
            <w:r>
              <w:rPr>
                <w:rFonts w:ascii="Open Sans" w:hAnsi="Open Sans" w:cs="Open Sans"/>
                <w:sz w:val="18"/>
                <w:szCs w:val="18"/>
              </w:rPr>
              <w:t>Suggestie: kolom toevoegen hoe is het doel behaald.</w:t>
            </w:r>
          </w:p>
          <w:p w14:paraId="27EC9536" w14:textId="016F404A" w:rsidR="00BE1FF8" w:rsidRPr="007430D7" w:rsidRDefault="00BE1FF8">
            <w:pPr>
              <w:rPr>
                <w:rFonts w:ascii="Open Sans" w:hAnsi="Open Sans" w:cs="Open Sans"/>
                <w:sz w:val="18"/>
                <w:szCs w:val="18"/>
              </w:rPr>
            </w:pPr>
            <w:r>
              <w:rPr>
                <w:rFonts w:ascii="Open Sans" w:hAnsi="Open Sans" w:cs="Open Sans"/>
                <w:sz w:val="18"/>
                <w:szCs w:val="18"/>
              </w:rPr>
              <w:t xml:space="preserve">Vraag: wat doen we qua stimuleren van een </w:t>
            </w:r>
            <w:proofErr w:type="spellStart"/>
            <w:r>
              <w:rPr>
                <w:rFonts w:ascii="Open Sans" w:hAnsi="Open Sans" w:cs="Open Sans"/>
                <w:sz w:val="18"/>
                <w:szCs w:val="18"/>
              </w:rPr>
              <w:t>growth</w:t>
            </w:r>
            <w:proofErr w:type="spellEnd"/>
            <w:r>
              <w:rPr>
                <w:rFonts w:ascii="Open Sans" w:hAnsi="Open Sans" w:cs="Open Sans"/>
                <w:sz w:val="18"/>
                <w:szCs w:val="18"/>
              </w:rPr>
              <w:t xml:space="preserve"> </w:t>
            </w:r>
            <w:proofErr w:type="spellStart"/>
            <w:r>
              <w:rPr>
                <w:rFonts w:ascii="Open Sans" w:hAnsi="Open Sans" w:cs="Open Sans"/>
                <w:sz w:val="18"/>
                <w:szCs w:val="18"/>
              </w:rPr>
              <w:t>mindset</w:t>
            </w:r>
            <w:proofErr w:type="spellEnd"/>
            <w:r>
              <w:rPr>
                <w:rFonts w:ascii="Open Sans" w:hAnsi="Open Sans" w:cs="Open Sans"/>
                <w:sz w:val="18"/>
                <w:szCs w:val="18"/>
              </w:rPr>
              <w:t>?</w:t>
            </w:r>
          </w:p>
          <w:p w14:paraId="1F1F60B3" w14:textId="77777777" w:rsidR="008E0C2D" w:rsidRPr="007430D7" w:rsidRDefault="008E0C2D">
            <w:pPr>
              <w:rPr>
                <w:rFonts w:ascii="Open Sans" w:hAnsi="Open Sans" w:cs="Open Sans"/>
                <w:sz w:val="18"/>
                <w:szCs w:val="18"/>
              </w:rPr>
            </w:pPr>
          </w:p>
          <w:p w14:paraId="3BDD6931" w14:textId="0B677EB3" w:rsidR="008E0C2D" w:rsidRDefault="00BE1FF8">
            <w:pPr>
              <w:rPr>
                <w:rFonts w:ascii="Open Sans" w:hAnsi="Open Sans" w:cs="Open Sans"/>
                <w:sz w:val="18"/>
                <w:szCs w:val="18"/>
              </w:rPr>
            </w:pPr>
            <w:r>
              <w:rPr>
                <w:rFonts w:ascii="Open Sans" w:hAnsi="Open Sans" w:cs="Open Sans"/>
                <w:sz w:val="18"/>
                <w:szCs w:val="18"/>
              </w:rPr>
              <w:t xml:space="preserve">Door stijgende kosten worden veel dingen niet volledig gedekt door de ouderbijdrage. De bijdrage voor het schoolreisje blijft gelijk. De gelden voor het kamp gaat met vijf euro omhoog. De MR heeft ingestemd. </w:t>
            </w:r>
          </w:p>
          <w:p w14:paraId="3E03EFED" w14:textId="77777777" w:rsidR="00BE1FF8" w:rsidRDefault="00BE1FF8">
            <w:pPr>
              <w:rPr>
                <w:rFonts w:ascii="Open Sans" w:hAnsi="Open Sans" w:cs="Open Sans"/>
                <w:sz w:val="18"/>
                <w:szCs w:val="18"/>
              </w:rPr>
            </w:pPr>
          </w:p>
          <w:p w14:paraId="344F0333" w14:textId="77777777" w:rsidR="00BE1FF8" w:rsidRDefault="00BE1FF8">
            <w:pPr>
              <w:rPr>
                <w:rFonts w:ascii="Open Sans" w:hAnsi="Open Sans" w:cs="Open Sans"/>
                <w:sz w:val="18"/>
                <w:szCs w:val="18"/>
              </w:rPr>
            </w:pPr>
            <w:r>
              <w:rPr>
                <w:rFonts w:ascii="Open Sans" w:hAnsi="Open Sans" w:cs="Open Sans"/>
                <w:sz w:val="18"/>
                <w:szCs w:val="18"/>
              </w:rPr>
              <w:t>MR heeft ingestemd met de schoolgids van schooljaar 2023-2024</w:t>
            </w:r>
          </w:p>
          <w:p w14:paraId="21A07BE4" w14:textId="77777777" w:rsidR="00BE1FF8" w:rsidRDefault="00BE1FF8">
            <w:pPr>
              <w:rPr>
                <w:rFonts w:ascii="Open Sans" w:hAnsi="Open Sans" w:cs="Open Sans"/>
                <w:sz w:val="18"/>
                <w:szCs w:val="18"/>
              </w:rPr>
            </w:pPr>
          </w:p>
          <w:p w14:paraId="21731CCE" w14:textId="14A1C47A" w:rsidR="00BE1FF8" w:rsidRPr="007430D7" w:rsidRDefault="00BE1FF8">
            <w:pPr>
              <w:rPr>
                <w:rFonts w:ascii="Open Sans" w:hAnsi="Open Sans" w:cs="Open Sans"/>
                <w:sz w:val="18"/>
                <w:szCs w:val="18"/>
              </w:rPr>
            </w:pPr>
            <w:r>
              <w:rPr>
                <w:rFonts w:ascii="Open Sans" w:hAnsi="Open Sans" w:cs="Open Sans"/>
                <w:sz w:val="18"/>
                <w:szCs w:val="18"/>
              </w:rPr>
              <w:t xml:space="preserve">Komend schooljaar gaan er meerdere leerkrachten weg. Er valt één kleutergroep weg. Gelukkig staat er voor iedere groep een leerkracht. </w:t>
            </w:r>
          </w:p>
        </w:tc>
        <w:tc>
          <w:tcPr>
            <w:tcW w:w="2300" w:type="dxa"/>
          </w:tcPr>
          <w:p w14:paraId="79B4F359" w14:textId="3840BEF2" w:rsidR="00D93662" w:rsidRDefault="00BE1FF8">
            <w:pPr>
              <w:rPr>
                <w:rFonts w:ascii="Open Sans" w:hAnsi="Open Sans" w:cs="Open Sans"/>
                <w:sz w:val="18"/>
                <w:szCs w:val="18"/>
              </w:rPr>
            </w:pPr>
            <w:r>
              <w:rPr>
                <w:rFonts w:ascii="Open Sans" w:hAnsi="Open Sans" w:cs="Open Sans"/>
                <w:sz w:val="18"/>
                <w:szCs w:val="18"/>
              </w:rPr>
              <w:lastRenderedPageBreak/>
              <w:t>Het zomerfeest wordt goed voorbereid</w:t>
            </w:r>
          </w:p>
          <w:p w14:paraId="7EF1BA37" w14:textId="77777777" w:rsidR="00BE1FF8" w:rsidRDefault="00BE1FF8">
            <w:pPr>
              <w:rPr>
                <w:rFonts w:ascii="Open Sans" w:hAnsi="Open Sans" w:cs="Open Sans"/>
                <w:sz w:val="18"/>
                <w:szCs w:val="18"/>
              </w:rPr>
            </w:pPr>
          </w:p>
          <w:p w14:paraId="7E3C8DED" w14:textId="01934830" w:rsidR="00BE1FF8" w:rsidRDefault="00BE1FF8">
            <w:pPr>
              <w:rPr>
                <w:rFonts w:ascii="Open Sans" w:hAnsi="Open Sans" w:cs="Open Sans"/>
                <w:sz w:val="18"/>
                <w:szCs w:val="18"/>
              </w:rPr>
            </w:pPr>
            <w:r>
              <w:rPr>
                <w:rFonts w:ascii="Open Sans" w:hAnsi="Open Sans" w:cs="Open Sans"/>
                <w:sz w:val="18"/>
                <w:szCs w:val="18"/>
              </w:rPr>
              <w:t xml:space="preserve">De avondvierdaagse viel samen met het schoolreisje, kunnen we de datum van de avondvierdaagse niet eerder weten? </w:t>
            </w:r>
          </w:p>
          <w:p w14:paraId="13D6F829" w14:textId="77777777" w:rsidR="00BE1FF8" w:rsidRDefault="00BE1FF8">
            <w:pPr>
              <w:rPr>
                <w:rFonts w:ascii="Open Sans" w:hAnsi="Open Sans" w:cs="Open Sans"/>
                <w:sz w:val="18"/>
                <w:szCs w:val="18"/>
              </w:rPr>
            </w:pPr>
          </w:p>
          <w:p w14:paraId="107AD061" w14:textId="0B801925" w:rsidR="00BE1FF8" w:rsidRDefault="00BE1FF8">
            <w:pPr>
              <w:rPr>
                <w:rFonts w:ascii="Open Sans" w:hAnsi="Open Sans" w:cs="Open Sans"/>
                <w:sz w:val="18"/>
                <w:szCs w:val="18"/>
              </w:rPr>
            </w:pPr>
            <w:r>
              <w:rPr>
                <w:rFonts w:ascii="Open Sans" w:hAnsi="Open Sans" w:cs="Open Sans"/>
                <w:sz w:val="18"/>
                <w:szCs w:val="18"/>
              </w:rPr>
              <w:t xml:space="preserve">Kan er een hek komen om de straat af te sluiten? Dat kan niet vanwege bedrijven in de straat. </w:t>
            </w:r>
          </w:p>
          <w:p w14:paraId="681E43C1" w14:textId="77777777" w:rsidR="00BE1FF8" w:rsidRDefault="00BE1FF8">
            <w:pPr>
              <w:rPr>
                <w:rFonts w:ascii="Open Sans" w:hAnsi="Open Sans" w:cs="Open Sans"/>
                <w:sz w:val="18"/>
                <w:szCs w:val="18"/>
              </w:rPr>
            </w:pPr>
          </w:p>
          <w:p w14:paraId="45563A74" w14:textId="5E255EE5" w:rsidR="00BE1FF8" w:rsidRPr="007430D7" w:rsidRDefault="00BE1FF8">
            <w:pPr>
              <w:rPr>
                <w:rFonts w:ascii="Open Sans" w:hAnsi="Open Sans" w:cs="Open Sans"/>
                <w:sz w:val="18"/>
                <w:szCs w:val="18"/>
              </w:rPr>
            </w:pPr>
            <w:r>
              <w:rPr>
                <w:rFonts w:ascii="Open Sans" w:hAnsi="Open Sans" w:cs="Open Sans"/>
                <w:sz w:val="18"/>
                <w:szCs w:val="18"/>
              </w:rPr>
              <w:t xml:space="preserve">Is er een cursus voor de MR? </w:t>
            </w:r>
          </w:p>
          <w:p w14:paraId="4E49D574" w14:textId="77777777" w:rsidR="008E0C2D" w:rsidRPr="007430D7" w:rsidRDefault="008E0C2D">
            <w:pPr>
              <w:rPr>
                <w:rFonts w:ascii="Open Sans" w:hAnsi="Open Sans" w:cs="Open Sans"/>
                <w:sz w:val="18"/>
                <w:szCs w:val="18"/>
              </w:rPr>
            </w:pPr>
          </w:p>
          <w:p w14:paraId="55E44978" w14:textId="77777777" w:rsidR="008E0C2D" w:rsidRPr="007430D7" w:rsidRDefault="008E0C2D">
            <w:pPr>
              <w:rPr>
                <w:rFonts w:ascii="Open Sans" w:hAnsi="Open Sans" w:cs="Open Sans"/>
                <w:sz w:val="18"/>
                <w:szCs w:val="18"/>
              </w:rPr>
            </w:pPr>
          </w:p>
          <w:p w14:paraId="7ACC090D" w14:textId="77777777" w:rsidR="008E0C2D" w:rsidRPr="007430D7" w:rsidRDefault="008E0C2D">
            <w:pPr>
              <w:rPr>
                <w:rFonts w:ascii="Open Sans" w:hAnsi="Open Sans" w:cs="Open Sans"/>
                <w:sz w:val="18"/>
                <w:szCs w:val="18"/>
              </w:rPr>
            </w:pPr>
          </w:p>
          <w:p w14:paraId="6A375E4B" w14:textId="77777777" w:rsidR="008E0C2D" w:rsidRPr="007430D7" w:rsidRDefault="008E0C2D">
            <w:pPr>
              <w:rPr>
                <w:rFonts w:ascii="Open Sans" w:hAnsi="Open Sans" w:cs="Open Sans"/>
                <w:sz w:val="18"/>
                <w:szCs w:val="18"/>
              </w:rPr>
            </w:pPr>
          </w:p>
          <w:p w14:paraId="70105B7E" w14:textId="77777777" w:rsidR="008E0C2D" w:rsidRPr="007430D7" w:rsidRDefault="008E0C2D">
            <w:pPr>
              <w:rPr>
                <w:rFonts w:ascii="Open Sans" w:hAnsi="Open Sans" w:cs="Open Sans"/>
                <w:sz w:val="18"/>
                <w:szCs w:val="18"/>
              </w:rPr>
            </w:pPr>
          </w:p>
          <w:p w14:paraId="2616B9DD" w14:textId="77777777" w:rsidR="008E0C2D" w:rsidRPr="007430D7" w:rsidRDefault="008E0C2D">
            <w:pPr>
              <w:rPr>
                <w:rFonts w:ascii="Open Sans" w:hAnsi="Open Sans" w:cs="Open Sans"/>
                <w:sz w:val="18"/>
                <w:szCs w:val="18"/>
              </w:rPr>
            </w:pPr>
          </w:p>
          <w:p w14:paraId="7EA88858" w14:textId="77777777" w:rsidR="008E0C2D" w:rsidRPr="007430D7" w:rsidRDefault="008E0C2D">
            <w:pPr>
              <w:rPr>
                <w:rFonts w:ascii="Open Sans" w:hAnsi="Open Sans" w:cs="Open Sans"/>
                <w:sz w:val="18"/>
                <w:szCs w:val="18"/>
              </w:rPr>
            </w:pPr>
          </w:p>
          <w:p w14:paraId="2AEADEE8" w14:textId="77777777" w:rsidR="008E0C2D" w:rsidRPr="007430D7" w:rsidRDefault="008E0C2D">
            <w:pPr>
              <w:rPr>
                <w:rFonts w:ascii="Open Sans" w:hAnsi="Open Sans" w:cs="Open Sans"/>
                <w:sz w:val="18"/>
                <w:szCs w:val="18"/>
              </w:rPr>
            </w:pPr>
          </w:p>
          <w:p w14:paraId="445FEA9E" w14:textId="77777777" w:rsidR="008E0C2D" w:rsidRPr="007430D7" w:rsidRDefault="008E0C2D">
            <w:pPr>
              <w:rPr>
                <w:rFonts w:ascii="Open Sans" w:hAnsi="Open Sans" w:cs="Open Sans"/>
                <w:sz w:val="18"/>
                <w:szCs w:val="18"/>
              </w:rPr>
            </w:pPr>
          </w:p>
          <w:p w14:paraId="7A390686" w14:textId="77777777" w:rsidR="008E0C2D" w:rsidRPr="007430D7" w:rsidRDefault="008E0C2D">
            <w:pPr>
              <w:rPr>
                <w:rFonts w:ascii="Open Sans" w:hAnsi="Open Sans" w:cs="Open Sans"/>
                <w:sz w:val="18"/>
                <w:szCs w:val="18"/>
              </w:rPr>
            </w:pPr>
          </w:p>
          <w:p w14:paraId="6A13C1C6" w14:textId="77777777" w:rsidR="008E0C2D" w:rsidRPr="007430D7" w:rsidRDefault="008E0C2D">
            <w:pPr>
              <w:rPr>
                <w:rFonts w:ascii="Open Sans" w:hAnsi="Open Sans" w:cs="Open Sans"/>
                <w:sz w:val="18"/>
                <w:szCs w:val="18"/>
              </w:rPr>
            </w:pPr>
          </w:p>
          <w:p w14:paraId="2AB88A71" w14:textId="77777777" w:rsidR="008E0C2D" w:rsidRPr="007430D7" w:rsidRDefault="008E0C2D">
            <w:pPr>
              <w:rPr>
                <w:rFonts w:ascii="Open Sans" w:hAnsi="Open Sans" w:cs="Open Sans"/>
                <w:sz w:val="18"/>
                <w:szCs w:val="18"/>
              </w:rPr>
            </w:pPr>
          </w:p>
          <w:p w14:paraId="1E184E48" w14:textId="77777777" w:rsidR="008E0C2D" w:rsidRPr="007430D7" w:rsidRDefault="008E0C2D">
            <w:pPr>
              <w:rPr>
                <w:rFonts w:ascii="Open Sans" w:hAnsi="Open Sans" w:cs="Open Sans"/>
                <w:sz w:val="18"/>
                <w:szCs w:val="18"/>
              </w:rPr>
            </w:pPr>
          </w:p>
          <w:p w14:paraId="3470B951" w14:textId="77777777" w:rsidR="008E0C2D" w:rsidRPr="007430D7" w:rsidRDefault="008E0C2D">
            <w:pPr>
              <w:rPr>
                <w:rFonts w:ascii="Open Sans" w:hAnsi="Open Sans" w:cs="Open Sans"/>
                <w:sz w:val="18"/>
                <w:szCs w:val="18"/>
              </w:rPr>
            </w:pPr>
          </w:p>
          <w:p w14:paraId="13D7F780" w14:textId="77777777" w:rsidR="008E0C2D" w:rsidRPr="007430D7" w:rsidRDefault="008E0C2D">
            <w:pPr>
              <w:rPr>
                <w:rFonts w:ascii="Open Sans" w:hAnsi="Open Sans" w:cs="Open Sans"/>
                <w:sz w:val="18"/>
                <w:szCs w:val="18"/>
              </w:rPr>
            </w:pPr>
          </w:p>
          <w:p w14:paraId="0166657F" w14:textId="77777777" w:rsidR="008E0C2D" w:rsidRPr="007430D7" w:rsidRDefault="008E0C2D">
            <w:pPr>
              <w:rPr>
                <w:rFonts w:ascii="Open Sans" w:hAnsi="Open Sans" w:cs="Open Sans"/>
                <w:sz w:val="18"/>
                <w:szCs w:val="18"/>
              </w:rPr>
            </w:pPr>
          </w:p>
          <w:p w14:paraId="35ABF402" w14:textId="77777777" w:rsidR="008E0C2D" w:rsidRPr="007430D7" w:rsidRDefault="008E0C2D">
            <w:pPr>
              <w:rPr>
                <w:rFonts w:ascii="Open Sans" w:hAnsi="Open Sans" w:cs="Open Sans"/>
                <w:sz w:val="18"/>
                <w:szCs w:val="18"/>
              </w:rPr>
            </w:pPr>
          </w:p>
          <w:p w14:paraId="0194FDD0" w14:textId="77777777" w:rsidR="008E0C2D" w:rsidRPr="007430D7" w:rsidRDefault="008E0C2D">
            <w:pPr>
              <w:rPr>
                <w:rFonts w:ascii="Open Sans" w:hAnsi="Open Sans" w:cs="Open Sans"/>
                <w:sz w:val="18"/>
                <w:szCs w:val="18"/>
              </w:rPr>
            </w:pPr>
          </w:p>
          <w:p w14:paraId="7F3A7E04" w14:textId="77777777" w:rsidR="008E0C2D" w:rsidRPr="007430D7" w:rsidRDefault="008E0C2D">
            <w:pPr>
              <w:rPr>
                <w:rFonts w:ascii="Open Sans" w:hAnsi="Open Sans" w:cs="Open Sans"/>
                <w:sz w:val="18"/>
                <w:szCs w:val="18"/>
              </w:rPr>
            </w:pPr>
          </w:p>
          <w:p w14:paraId="0791DADF" w14:textId="77777777" w:rsidR="008E0C2D" w:rsidRPr="007430D7" w:rsidRDefault="008E0C2D">
            <w:pPr>
              <w:rPr>
                <w:rFonts w:ascii="Open Sans" w:hAnsi="Open Sans" w:cs="Open Sans"/>
                <w:sz w:val="18"/>
                <w:szCs w:val="18"/>
              </w:rPr>
            </w:pPr>
          </w:p>
          <w:p w14:paraId="18D9136F" w14:textId="77777777" w:rsidR="008E0C2D" w:rsidRPr="007430D7" w:rsidRDefault="008E0C2D">
            <w:pPr>
              <w:rPr>
                <w:rFonts w:ascii="Open Sans" w:hAnsi="Open Sans" w:cs="Open Sans"/>
                <w:sz w:val="18"/>
                <w:szCs w:val="18"/>
              </w:rPr>
            </w:pPr>
          </w:p>
          <w:p w14:paraId="40DB41BF" w14:textId="77777777" w:rsidR="008E0C2D" w:rsidRPr="007430D7" w:rsidRDefault="008E0C2D">
            <w:pPr>
              <w:rPr>
                <w:rFonts w:ascii="Open Sans" w:hAnsi="Open Sans" w:cs="Open Sans"/>
                <w:sz w:val="18"/>
                <w:szCs w:val="18"/>
              </w:rPr>
            </w:pPr>
          </w:p>
          <w:p w14:paraId="6942B7A1" w14:textId="77777777" w:rsidR="008E0C2D" w:rsidRPr="007430D7" w:rsidRDefault="008E0C2D">
            <w:pPr>
              <w:rPr>
                <w:rFonts w:ascii="Open Sans" w:hAnsi="Open Sans" w:cs="Open Sans"/>
                <w:sz w:val="18"/>
                <w:szCs w:val="18"/>
              </w:rPr>
            </w:pPr>
          </w:p>
          <w:p w14:paraId="69E386D7" w14:textId="77777777" w:rsidR="008E0C2D" w:rsidRPr="007430D7" w:rsidRDefault="008E0C2D">
            <w:pPr>
              <w:rPr>
                <w:rFonts w:ascii="Open Sans" w:hAnsi="Open Sans" w:cs="Open Sans"/>
                <w:sz w:val="18"/>
                <w:szCs w:val="18"/>
              </w:rPr>
            </w:pPr>
          </w:p>
          <w:p w14:paraId="47B8DE43" w14:textId="77777777" w:rsidR="008E0C2D" w:rsidRPr="007430D7" w:rsidRDefault="008E0C2D">
            <w:pPr>
              <w:rPr>
                <w:rFonts w:ascii="Open Sans" w:hAnsi="Open Sans" w:cs="Open Sans"/>
                <w:sz w:val="18"/>
                <w:szCs w:val="18"/>
              </w:rPr>
            </w:pPr>
          </w:p>
          <w:p w14:paraId="5824C38E" w14:textId="1CFB41C8" w:rsidR="008E0C2D" w:rsidRPr="007430D7" w:rsidRDefault="008E0C2D">
            <w:pPr>
              <w:rPr>
                <w:rFonts w:ascii="Open Sans" w:hAnsi="Open Sans" w:cs="Open Sans"/>
                <w:sz w:val="18"/>
                <w:szCs w:val="18"/>
              </w:rPr>
            </w:pPr>
          </w:p>
        </w:tc>
      </w:tr>
    </w:tbl>
    <w:p w14:paraId="2D2A6861" w14:textId="4E3800B9" w:rsidR="007430D7" w:rsidRDefault="007430D7">
      <w:pPr>
        <w:rPr>
          <w:rFonts w:ascii="Open Sans" w:hAnsi="Open Sans" w:cs="Open Sans"/>
          <w:sz w:val="19"/>
          <w:szCs w:val="19"/>
        </w:rPr>
      </w:pPr>
    </w:p>
    <w:p w14:paraId="71DAC8BE" w14:textId="77777777" w:rsidR="00AA5996" w:rsidRPr="00860B35" w:rsidRDefault="00AA5996" w:rsidP="009A38C0">
      <w:pPr>
        <w:autoSpaceDE w:val="0"/>
        <w:autoSpaceDN w:val="0"/>
        <w:adjustRightInd w:val="0"/>
        <w:rPr>
          <w:rFonts w:ascii="Open Sans" w:hAnsi="Open Sans" w:cs="Open Sans"/>
          <w:b/>
          <w:bCs/>
          <w:sz w:val="19"/>
          <w:szCs w:val="19"/>
        </w:rPr>
      </w:pPr>
    </w:p>
    <w:p w14:paraId="671A0662" w14:textId="1EBF68D8" w:rsidR="00915B0F" w:rsidRDefault="009A38C0" w:rsidP="00793B6E">
      <w:pPr>
        <w:pStyle w:val="Kop2"/>
      </w:pPr>
      <w:r w:rsidRPr="00070528">
        <w:t>Bijlage</w:t>
      </w:r>
      <w:r w:rsidR="009554C9" w:rsidRPr="00070528">
        <w:t>n</w:t>
      </w:r>
      <w:r w:rsidRPr="00070528">
        <w:t>:</w:t>
      </w:r>
    </w:p>
    <w:p w14:paraId="5B260AF3" w14:textId="75B9B64C" w:rsidR="003D5379" w:rsidRPr="00517955" w:rsidRDefault="003D5379" w:rsidP="009A38C0">
      <w:pPr>
        <w:rPr>
          <w:rFonts w:ascii="Open Sans" w:hAnsi="Open Sans" w:cs="Open Sans"/>
        </w:rPr>
      </w:pPr>
      <w:r w:rsidRPr="000862F2">
        <w:rPr>
          <w:rFonts w:ascii="Open Sans" w:hAnsi="Open Sans" w:cs="Open Sans"/>
          <w:sz w:val="19"/>
          <w:szCs w:val="19"/>
        </w:rPr>
        <w:t>De notulen</w:t>
      </w:r>
      <w:r w:rsidR="009C45A9">
        <w:rPr>
          <w:rFonts w:ascii="Open Sans" w:hAnsi="Open Sans" w:cs="Open Sans"/>
          <w:sz w:val="19"/>
          <w:szCs w:val="19"/>
        </w:rPr>
        <w:t>, jaarplan</w:t>
      </w:r>
      <w:r w:rsidR="007430D7">
        <w:rPr>
          <w:rFonts w:ascii="Open Sans" w:hAnsi="Open Sans" w:cs="Open Sans"/>
          <w:sz w:val="19"/>
          <w:szCs w:val="19"/>
        </w:rPr>
        <w:t xml:space="preserve"> </w:t>
      </w:r>
      <w:r w:rsidR="009C45A9">
        <w:rPr>
          <w:rFonts w:ascii="Open Sans" w:hAnsi="Open Sans" w:cs="Open Sans"/>
          <w:sz w:val="19"/>
          <w:szCs w:val="19"/>
        </w:rPr>
        <w:t>en schoolgids</w:t>
      </w:r>
      <w:r w:rsidR="007430D7">
        <w:rPr>
          <w:rFonts w:ascii="Open Sans" w:hAnsi="Open Sans" w:cs="Open Sans"/>
          <w:sz w:val="19"/>
          <w:szCs w:val="19"/>
        </w:rPr>
        <w:t xml:space="preserve"> zijn te vinden op de schoolwebsite </w:t>
      </w:r>
      <w:hyperlink r:id="rId13" w:history="1">
        <w:r w:rsidR="007430D7" w:rsidRPr="00A97CC0">
          <w:rPr>
            <w:rStyle w:val="Hyperlink"/>
            <w:rFonts w:ascii="Open Sans" w:hAnsi="Open Sans" w:cs="Open Sans"/>
            <w:sz w:val="19"/>
            <w:szCs w:val="19"/>
          </w:rPr>
          <w:t>http://www.eloutdenhaag.nl/ouders/medezeggenschapsraad-(mr)</w:t>
        </w:r>
      </w:hyperlink>
      <w:r w:rsidR="007430D7">
        <w:rPr>
          <w:rFonts w:ascii="Open Sans" w:hAnsi="Open Sans" w:cs="Open Sans"/>
          <w:sz w:val="19"/>
          <w:szCs w:val="19"/>
        </w:rPr>
        <w:t xml:space="preserve">  of op te vragen via N</w:t>
      </w:r>
      <w:r w:rsidR="00E30D68">
        <w:rPr>
          <w:rFonts w:ascii="Open Sans" w:hAnsi="Open Sans" w:cs="Open Sans"/>
          <w:sz w:val="19"/>
          <w:szCs w:val="19"/>
        </w:rPr>
        <w:t>ao</w:t>
      </w:r>
      <w:r w:rsidR="007430D7">
        <w:rPr>
          <w:rFonts w:ascii="Open Sans" w:hAnsi="Open Sans" w:cs="Open Sans"/>
          <w:sz w:val="19"/>
          <w:szCs w:val="19"/>
        </w:rPr>
        <w:t>mi Brandsma</w:t>
      </w:r>
    </w:p>
    <w:sectPr w:rsidR="003D5379" w:rsidRPr="0051795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2BCC8" w14:textId="77777777" w:rsidR="00B81B32" w:rsidRDefault="00B81B32" w:rsidP="000A14CC">
      <w:r>
        <w:separator/>
      </w:r>
    </w:p>
  </w:endnote>
  <w:endnote w:type="continuationSeparator" w:id="0">
    <w:p w14:paraId="302E8F20" w14:textId="77777777" w:rsidR="00B81B32" w:rsidRDefault="00B81B32" w:rsidP="000A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556993"/>
      <w:docPartObj>
        <w:docPartGallery w:val="Page Numbers (Bottom of Page)"/>
        <w:docPartUnique/>
      </w:docPartObj>
    </w:sdtPr>
    <w:sdtEndPr/>
    <w:sdtContent>
      <w:p w14:paraId="5D9336B2" w14:textId="17C73C44" w:rsidR="007430D7" w:rsidRDefault="007430D7">
        <w:pPr>
          <w:pStyle w:val="Voettekst"/>
        </w:pPr>
        <w:r>
          <w:rPr>
            <w:noProof/>
          </w:rPr>
          <mc:AlternateContent>
            <mc:Choice Requires="wps">
              <w:drawing>
                <wp:anchor distT="0" distB="0" distL="114300" distR="114300" simplePos="0" relativeHeight="251659264" behindDoc="0" locked="0" layoutInCell="1" allowOverlap="1" wp14:anchorId="01386627" wp14:editId="7D1E238B">
                  <wp:simplePos x="0" y="0"/>
                  <wp:positionH relativeFrom="rightMargin">
                    <wp:align>center</wp:align>
                  </wp:positionH>
                  <wp:positionV relativeFrom="bottomMargin">
                    <wp:align>center</wp:align>
                  </wp:positionV>
                  <wp:extent cx="565785" cy="191770"/>
                  <wp:effectExtent l="0" t="0" r="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BB3A6FB" w14:textId="77777777" w:rsidR="007430D7" w:rsidRDefault="007430D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1386627" id="Rechthoek 5"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BB3A6FB" w14:textId="77777777" w:rsidR="007430D7" w:rsidRDefault="007430D7">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59D43" w14:textId="77777777" w:rsidR="00B81B32" w:rsidRDefault="00B81B32" w:rsidP="000A14CC">
      <w:r>
        <w:separator/>
      </w:r>
    </w:p>
  </w:footnote>
  <w:footnote w:type="continuationSeparator" w:id="0">
    <w:p w14:paraId="006FE82A" w14:textId="77777777" w:rsidR="00B81B32" w:rsidRDefault="00B81B32" w:rsidP="000A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FD0"/>
    <w:multiLevelType w:val="hybridMultilevel"/>
    <w:tmpl w:val="48E25EBE"/>
    <w:lvl w:ilvl="0" w:tplc="43E29C5E">
      <w:start w:val="5"/>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7B3DEE"/>
    <w:multiLevelType w:val="multilevel"/>
    <w:tmpl w:val="BE6A81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240EAA"/>
    <w:multiLevelType w:val="multilevel"/>
    <w:tmpl w:val="448065E4"/>
    <w:lvl w:ilvl="0">
      <w:start w:val="1"/>
      <w:numFmt w:val="decimal"/>
      <w:lvlText w:val="%1."/>
      <w:lvlJc w:val="left"/>
      <w:pPr>
        <w:ind w:left="360" w:hanging="360"/>
      </w:pPr>
      <w:rPr>
        <w:b/>
        <w:bCs w:val="0"/>
        <w:sz w:val="26"/>
        <w:szCs w:val="26"/>
      </w:r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7F3B00"/>
    <w:multiLevelType w:val="hybridMultilevel"/>
    <w:tmpl w:val="3BE66F58"/>
    <w:lvl w:ilvl="0" w:tplc="26A4D1DC">
      <w:start w:val="1"/>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62100E"/>
    <w:multiLevelType w:val="multilevel"/>
    <w:tmpl w:val="3DB6C8E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3B4BB6"/>
    <w:multiLevelType w:val="hybridMultilevel"/>
    <w:tmpl w:val="836A0804"/>
    <w:lvl w:ilvl="0" w:tplc="26A4D1DC">
      <w:start w:val="1"/>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C004B8"/>
    <w:multiLevelType w:val="hybridMultilevel"/>
    <w:tmpl w:val="3E0CB2EC"/>
    <w:lvl w:ilvl="0" w:tplc="26A4D1DC">
      <w:start w:val="1"/>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F4633A"/>
    <w:multiLevelType w:val="multilevel"/>
    <w:tmpl w:val="448065E4"/>
    <w:lvl w:ilvl="0">
      <w:start w:val="1"/>
      <w:numFmt w:val="decimal"/>
      <w:lvlText w:val="%1."/>
      <w:lvlJc w:val="left"/>
      <w:pPr>
        <w:ind w:left="1068" w:hanging="360"/>
      </w:pPr>
      <w:rPr>
        <w:b/>
        <w:bCs w:val="0"/>
        <w:sz w:val="26"/>
        <w:szCs w:val="26"/>
      </w:rPr>
    </w:lvl>
    <w:lvl w:ilvl="1">
      <w:start w:val="1"/>
      <w:numFmt w:val="decimal"/>
      <w:lvlText w:val="%1.%2."/>
      <w:lvlJc w:val="left"/>
      <w:pPr>
        <w:ind w:left="1500" w:hanging="432"/>
      </w:pPr>
      <w:rPr>
        <w:b/>
        <w:bCs/>
        <w:i w:val="0"/>
        <w:iCs/>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358B4963"/>
    <w:multiLevelType w:val="hybridMultilevel"/>
    <w:tmpl w:val="5A0ACA3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854B3E"/>
    <w:multiLevelType w:val="hybridMultilevel"/>
    <w:tmpl w:val="12E40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6C0E59"/>
    <w:multiLevelType w:val="hybridMultilevel"/>
    <w:tmpl w:val="383A6DF0"/>
    <w:lvl w:ilvl="0" w:tplc="26A4D1DC">
      <w:start w:val="1"/>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ED54379"/>
    <w:multiLevelType w:val="multilevel"/>
    <w:tmpl w:val="BE6A81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3677BE"/>
    <w:multiLevelType w:val="multilevel"/>
    <w:tmpl w:val="49E412B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6A5AF7"/>
    <w:multiLevelType w:val="hybridMultilevel"/>
    <w:tmpl w:val="CE7ACEB2"/>
    <w:lvl w:ilvl="0" w:tplc="DE8AD55C">
      <w:start w:val="4"/>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8C120A3"/>
    <w:multiLevelType w:val="multilevel"/>
    <w:tmpl w:val="4AC277C0"/>
    <w:lvl w:ilvl="0">
      <w:start w:val="1"/>
      <w:numFmt w:val="decimal"/>
      <w:lvlText w:val="%1."/>
      <w:lvlJc w:val="left"/>
      <w:pPr>
        <w:ind w:left="360" w:hanging="360"/>
      </w:p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6124EC"/>
    <w:multiLevelType w:val="multilevel"/>
    <w:tmpl w:val="448065E4"/>
    <w:lvl w:ilvl="0">
      <w:start w:val="1"/>
      <w:numFmt w:val="decimal"/>
      <w:lvlText w:val="%1."/>
      <w:lvlJc w:val="left"/>
      <w:pPr>
        <w:ind w:left="360" w:hanging="360"/>
      </w:pPr>
      <w:rPr>
        <w:b/>
        <w:bCs w:val="0"/>
        <w:sz w:val="26"/>
        <w:szCs w:val="26"/>
      </w:rPr>
    </w:lvl>
    <w:lvl w:ilvl="1">
      <w:start w:val="1"/>
      <w:numFmt w:val="decimal"/>
      <w:lvlText w:val="%1.%2."/>
      <w:lvlJc w:val="left"/>
      <w:pPr>
        <w:ind w:left="792" w:hanging="432"/>
      </w:pPr>
      <w:rPr>
        <w:b/>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7752039">
    <w:abstractNumId w:val="5"/>
  </w:num>
  <w:num w:numId="2" w16cid:durableId="326523482">
    <w:abstractNumId w:val="0"/>
  </w:num>
  <w:num w:numId="3" w16cid:durableId="1980528573">
    <w:abstractNumId w:val="2"/>
  </w:num>
  <w:num w:numId="4" w16cid:durableId="1284115256">
    <w:abstractNumId w:val="4"/>
  </w:num>
  <w:num w:numId="5" w16cid:durableId="468209490">
    <w:abstractNumId w:val="8"/>
  </w:num>
  <w:num w:numId="6" w16cid:durableId="565646388">
    <w:abstractNumId w:val="6"/>
  </w:num>
  <w:num w:numId="7" w16cid:durableId="1328822267">
    <w:abstractNumId w:val="10"/>
  </w:num>
  <w:num w:numId="8" w16cid:durableId="1293362405">
    <w:abstractNumId w:val="11"/>
  </w:num>
  <w:num w:numId="9" w16cid:durableId="1508209987">
    <w:abstractNumId w:val="1"/>
  </w:num>
  <w:num w:numId="10" w16cid:durableId="445270706">
    <w:abstractNumId w:val="12"/>
  </w:num>
  <w:num w:numId="11" w16cid:durableId="241716295">
    <w:abstractNumId w:val="14"/>
  </w:num>
  <w:num w:numId="12" w16cid:durableId="78601415">
    <w:abstractNumId w:val="15"/>
  </w:num>
  <w:num w:numId="13" w16cid:durableId="968583201">
    <w:abstractNumId w:val="7"/>
  </w:num>
  <w:num w:numId="14" w16cid:durableId="933634360">
    <w:abstractNumId w:val="3"/>
  </w:num>
  <w:num w:numId="15" w16cid:durableId="257448356">
    <w:abstractNumId w:val="9"/>
  </w:num>
  <w:num w:numId="16" w16cid:durableId="20031959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5EC"/>
    <w:rsid w:val="000113FA"/>
    <w:rsid w:val="000114ED"/>
    <w:rsid w:val="00011855"/>
    <w:rsid w:val="0001283E"/>
    <w:rsid w:val="00021780"/>
    <w:rsid w:val="000223CC"/>
    <w:rsid w:val="00024C60"/>
    <w:rsid w:val="00024DD6"/>
    <w:rsid w:val="00030178"/>
    <w:rsid w:val="00031494"/>
    <w:rsid w:val="00031811"/>
    <w:rsid w:val="00041CD7"/>
    <w:rsid w:val="000420BB"/>
    <w:rsid w:val="00042888"/>
    <w:rsid w:val="0004714F"/>
    <w:rsid w:val="000476A4"/>
    <w:rsid w:val="00055555"/>
    <w:rsid w:val="00061C37"/>
    <w:rsid w:val="00062D16"/>
    <w:rsid w:val="00065C4E"/>
    <w:rsid w:val="00067DAE"/>
    <w:rsid w:val="00070528"/>
    <w:rsid w:val="00080E36"/>
    <w:rsid w:val="00082310"/>
    <w:rsid w:val="000949AE"/>
    <w:rsid w:val="00095A89"/>
    <w:rsid w:val="000A14CC"/>
    <w:rsid w:val="000A67A5"/>
    <w:rsid w:val="000B208D"/>
    <w:rsid w:val="000B3F91"/>
    <w:rsid w:val="000C02B8"/>
    <w:rsid w:val="000C59CD"/>
    <w:rsid w:val="000D0F82"/>
    <w:rsid w:val="000D1D93"/>
    <w:rsid w:val="000D3143"/>
    <w:rsid w:val="000D3EA0"/>
    <w:rsid w:val="000D649C"/>
    <w:rsid w:val="000E0DED"/>
    <w:rsid w:val="000E1725"/>
    <w:rsid w:val="000F008C"/>
    <w:rsid w:val="000F0762"/>
    <w:rsid w:val="0010220B"/>
    <w:rsid w:val="00104AA7"/>
    <w:rsid w:val="0010786B"/>
    <w:rsid w:val="001117A6"/>
    <w:rsid w:val="00112742"/>
    <w:rsid w:val="00112EDA"/>
    <w:rsid w:val="0012109F"/>
    <w:rsid w:val="0012728F"/>
    <w:rsid w:val="0013472E"/>
    <w:rsid w:val="001364AA"/>
    <w:rsid w:val="00146EA3"/>
    <w:rsid w:val="0015112E"/>
    <w:rsid w:val="00152212"/>
    <w:rsid w:val="00156BE4"/>
    <w:rsid w:val="00163DFA"/>
    <w:rsid w:val="0016416A"/>
    <w:rsid w:val="0017005B"/>
    <w:rsid w:val="00173157"/>
    <w:rsid w:val="001848C5"/>
    <w:rsid w:val="001A3174"/>
    <w:rsid w:val="001A4E7D"/>
    <w:rsid w:val="001B1F68"/>
    <w:rsid w:val="001B424D"/>
    <w:rsid w:val="001B72AF"/>
    <w:rsid w:val="001C14E2"/>
    <w:rsid w:val="001C5321"/>
    <w:rsid w:val="001D1287"/>
    <w:rsid w:val="001D4350"/>
    <w:rsid w:val="001D6C02"/>
    <w:rsid w:val="001E0444"/>
    <w:rsid w:val="001E0ECD"/>
    <w:rsid w:val="001F2015"/>
    <w:rsid w:val="00201D97"/>
    <w:rsid w:val="00210570"/>
    <w:rsid w:val="00214157"/>
    <w:rsid w:val="0023493E"/>
    <w:rsid w:val="00234DEF"/>
    <w:rsid w:val="00242C2E"/>
    <w:rsid w:val="00246AC3"/>
    <w:rsid w:val="002471E5"/>
    <w:rsid w:val="00247405"/>
    <w:rsid w:val="0026091B"/>
    <w:rsid w:val="002640D0"/>
    <w:rsid w:val="0027551F"/>
    <w:rsid w:val="00280A74"/>
    <w:rsid w:val="00284B5B"/>
    <w:rsid w:val="00286B0E"/>
    <w:rsid w:val="0029566D"/>
    <w:rsid w:val="002A1DBD"/>
    <w:rsid w:val="002B2593"/>
    <w:rsid w:val="002B54BA"/>
    <w:rsid w:val="002B789D"/>
    <w:rsid w:val="002C42DD"/>
    <w:rsid w:val="002D0E4A"/>
    <w:rsid w:val="002D16AE"/>
    <w:rsid w:val="002E23A1"/>
    <w:rsid w:val="002E4E50"/>
    <w:rsid w:val="002E77A0"/>
    <w:rsid w:val="002F0DB9"/>
    <w:rsid w:val="002F1890"/>
    <w:rsid w:val="002F44DD"/>
    <w:rsid w:val="002F48ED"/>
    <w:rsid w:val="00300ECE"/>
    <w:rsid w:val="00301D95"/>
    <w:rsid w:val="00302195"/>
    <w:rsid w:val="00303747"/>
    <w:rsid w:val="00305C8F"/>
    <w:rsid w:val="00305D64"/>
    <w:rsid w:val="00315F93"/>
    <w:rsid w:val="00320B6B"/>
    <w:rsid w:val="00323562"/>
    <w:rsid w:val="00324FD4"/>
    <w:rsid w:val="00333576"/>
    <w:rsid w:val="0033535C"/>
    <w:rsid w:val="00340DE5"/>
    <w:rsid w:val="0034217E"/>
    <w:rsid w:val="00342BCF"/>
    <w:rsid w:val="00352943"/>
    <w:rsid w:val="00353DE4"/>
    <w:rsid w:val="00355748"/>
    <w:rsid w:val="00355D6E"/>
    <w:rsid w:val="00357A4A"/>
    <w:rsid w:val="00362500"/>
    <w:rsid w:val="00364C48"/>
    <w:rsid w:val="00372048"/>
    <w:rsid w:val="00373727"/>
    <w:rsid w:val="0037529B"/>
    <w:rsid w:val="00377739"/>
    <w:rsid w:val="003860A4"/>
    <w:rsid w:val="003860D3"/>
    <w:rsid w:val="003A198C"/>
    <w:rsid w:val="003A5FA2"/>
    <w:rsid w:val="003B0693"/>
    <w:rsid w:val="003B1840"/>
    <w:rsid w:val="003C1F3D"/>
    <w:rsid w:val="003C25CE"/>
    <w:rsid w:val="003C2ED6"/>
    <w:rsid w:val="003C4656"/>
    <w:rsid w:val="003C4F93"/>
    <w:rsid w:val="003C5D23"/>
    <w:rsid w:val="003D1A0A"/>
    <w:rsid w:val="003D384E"/>
    <w:rsid w:val="003D5379"/>
    <w:rsid w:val="003D6794"/>
    <w:rsid w:val="003E6E60"/>
    <w:rsid w:val="004043ED"/>
    <w:rsid w:val="00404C83"/>
    <w:rsid w:val="00404F01"/>
    <w:rsid w:val="00410DDA"/>
    <w:rsid w:val="00411E0E"/>
    <w:rsid w:val="0041470C"/>
    <w:rsid w:val="00416D13"/>
    <w:rsid w:val="0042395D"/>
    <w:rsid w:val="0042618C"/>
    <w:rsid w:val="00427F0E"/>
    <w:rsid w:val="004366D3"/>
    <w:rsid w:val="004415C7"/>
    <w:rsid w:val="00441DCC"/>
    <w:rsid w:val="00445855"/>
    <w:rsid w:val="004565F4"/>
    <w:rsid w:val="00466D21"/>
    <w:rsid w:val="00472F21"/>
    <w:rsid w:val="00473898"/>
    <w:rsid w:val="00475958"/>
    <w:rsid w:val="0047608D"/>
    <w:rsid w:val="0047723F"/>
    <w:rsid w:val="0048047A"/>
    <w:rsid w:val="00485504"/>
    <w:rsid w:val="00486506"/>
    <w:rsid w:val="00486698"/>
    <w:rsid w:val="0049670E"/>
    <w:rsid w:val="004A2572"/>
    <w:rsid w:val="004A5FF7"/>
    <w:rsid w:val="004B1DFA"/>
    <w:rsid w:val="004B5046"/>
    <w:rsid w:val="004C0FC4"/>
    <w:rsid w:val="004C278E"/>
    <w:rsid w:val="004C420E"/>
    <w:rsid w:val="004D30FE"/>
    <w:rsid w:val="004D4C5D"/>
    <w:rsid w:val="004D58C8"/>
    <w:rsid w:val="004E0416"/>
    <w:rsid w:val="004E3577"/>
    <w:rsid w:val="004E7801"/>
    <w:rsid w:val="004F0D05"/>
    <w:rsid w:val="004F156D"/>
    <w:rsid w:val="004F6A5C"/>
    <w:rsid w:val="0050018E"/>
    <w:rsid w:val="005001F0"/>
    <w:rsid w:val="00503005"/>
    <w:rsid w:val="0051137F"/>
    <w:rsid w:val="00512376"/>
    <w:rsid w:val="0051281F"/>
    <w:rsid w:val="00512AEC"/>
    <w:rsid w:val="00516622"/>
    <w:rsid w:val="005170D5"/>
    <w:rsid w:val="00517955"/>
    <w:rsid w:val="0053135A"/>
    <w:rsid w:val="00543708"/>
    <w:rsid w:val="00551710"/>
    <w:rsid w:val="00555AD3"/>
    <w:rsid w:val="0055713F"/>
    <w:rsid w:val="0056051F"/>
    <w:rsid w:val="005615CF"/>
    <w:rsid w:val="0056458D"/>
    <w:rsid w:val="00565725"/>
    <w:rsid w:val="00566A56"/>
    <w:rsid w:val="00574C19"/>
    <w:rsid w:val="005772B0"/>
    <w:rsid w:val="00577929"/>
    <w:rsid w:val="00586CEC"/>
    <w:rsid w:val="005907D2"/>
    <w:rsid w:val="005A3B2B"/>
    <w:rsid w:val="005A4C34"/>
    <w:rsid w:val="005B0487"/>
    <w:rsid w:val="005B5942"/>
    <w:rsid w:val="005B66E0"/>
    <w:rsid w:val="005C301C"/>
    <w:rsid w:val="005C333D"/>
    <w:rsid w:val="005C498B"/>
    <w:rsid w:val="005C6472"/>
    <w:rsid w:val="005C6749"/>
    <w:rsid w:val="005E072E"/>
    <w:rsid w:val="005F1AEE"/>
    <w:rsid w:val="005F1C57"/>
    <w:rsid w:val="005F4FEE"/>
    <w:rsid w:val="005F53CE"/>
    <w:rsid w:val="00610723"/>
    <w:rsid w:val="0061207D"/>
    <w:rsid w:val="006242BD"/>
    <w:rsid w:val="006253DB"/>
    <w:rsid w:val="00626FF3"/>
    <w:rsid w:val="00631CDF"/>
    <w:rsid w:val="00633A05"/>
    <w:rsid w:val="00636FDD"/>
    <w:rsid w:val="00643281"/>
    <w:rsid w:val="00651ED0"/>
    <w:rsid w:val="00652447"/>
    <w:rsid w:val="006530FE"/>
    <w:rsid w:val="0065555D"/>
    <w:rsid w:val="006559F3"/>
    <w:rsid w:val="00676772"/>
    <w:rsid w:val="00681180"/>
    <w:rsid w:val="00684752"/>
    <w:rsid w:val="006858F4"/>
    <w:rsid w:val="006865FF"/>
    <w:rsid w:val="00691D70"/>
    <w:rsid w:val="006936E6"/>
    <w:rsid w:val="0069466B"/>
    <w:rsid w:val="0069763A"/>
    <w:rsid w:val="006A1093"/>
    <w:rsid w:val="006A1B88"/>
    <w:rsid w:val="006A2EFA"/>
    <w:rsid w:val="006A6151"/>
    <w:rsid w:val="006A7C9D"/>
    <w:rsid w:val="006C1178"/>
    <w:rsid w:val="006C1575"/>
    <w:rsid w:val="006C177A"/>
    <w:rsid w:val="006C2D36"/>
    <w:rsid w:val="006C4C3B"/>
    <w:rsid w:val="006D00C5"/>
    <w:rsid w:val="006D0856"/>
    <w:rsid w:val="006D2A3E"/>
    <w:rsid w:val="006D330D"/>
    <w:rsid w:val="006E1A05"/>
    <w:rsid w:val="006E4A07"/>
    <w:rsid w:val="006F1671"/>
    <w:rsid w:val="006F2BF6"/>
    <w:rsid w:val="0070367D"/>
    <w:rsid w:val="00711466"/>
    <w:rsid w:val="00713D43"/>
    <w:rsid w:val="00714186"/>
    <w:rsid w:val="00715BDE"/>
    <w:rsid w:val="00720E34"/>
    <w:rsid w:val="00723002"/>
    <w:rsid w:val="00723A4D"/>
    <w:rsid w:val="00726548"/>
    <w:rsid w:val="00730A5F"/>
    <w:rsid w:val="0073238E"/>
    <w:rsid w:val="00732811"/>
    <w:rsid w:val="00734283"/>
    <w:rsid w:val="00734DCC"/>
    <w:rsid w:val="0073691A"/>
    <w:rsid w:val="00737F6D"/>
    <w:rsid w:val="00741438"/>
    <w:rsid w:val="007430D7"/>
    <w:rsid w:val="0074545C"/>
    <w:rsid w:val="00746AFD"/>
    <w:rsid w:val="00747BFE"/>
    <w:rsid w:val="00752B02"/>
    <w:rsid w:val="00756B02"/>
    <w:rsid w:val="00756B59"/>
    <w:rsid w:val="007646B3"/>
    <w:rsid w:val="007649B2"/>
    <w:rsid w:val="007742BC"/>
    <w:rsid w:val="007861C7"/>
    <w:rsid w:val="00786CE1"/>
    <w:rsid w:val="0079115D"/>
    <w:rsid w:val="00793B6E"/>
    <w:rsid w:val="00797033"/>
    <w:rsid w:val="00797861"/>
    <w:rsid w:val="007A1154"/>
    <w:rsid w:val="007A19B6"/>
    <w:rsid w:val="007C12F6"/>
    <w:rsid w:val="007D3DC2"/>
    <w:rsid w:val="007D4097"/>
    <w:rsid w:val="007D6593"/>
    <w:rsid w:val="007D7AAA"/>
    <w:rsid w:val="007E192B"/>
    <w:rsid w:val="007E7E82"/>
    <w:rsid w:val="007F264C"/>
    <w:rsid w:val="007F3A1E"/>
    <w:rsid w:val="007F595F"/>
    <w:rsid w:val="007F71A5"/>
    <w:rsid w:val="00803FB8"/>
    <w:rsid w:val="008069A0"/>
    <w:rsid w:val="00810C95"/>
    <w:rsid w:val="00811D37"/>
    <w:rsid w:val="008203C6"/>
    <w:rsid w:val="00824DC4"/>
    <w:rsid w:val="008408D5"/>
    <w:rsid w:val="00842038"/>
    <w:rsid w:val="00844FDD"/>
    <w:rsid w:val="00846275"/>
    <w:rsid w:val="00860B35"/>
    <w:rsid w:val="008611B3"/>
    <w:rsid w:val="00865565"/>
    <w:rsid w:val="00873112"/>
    <w:rsid w:val="00874869"/>
    <w:rsid w:val="00876E4B"/>
    <w:rsid w:val="008806B7"/>
    <w:rsid w:val="00890D2A"/>
    <w:rsid w:val="0089498D"/>
    <w:rsid w:val="00894DA9"/>
    <w:rsid w:val="00897DE3"/>
    <w:rsid w:val="008A5900"/>
    <w:rsid w:val="008B513B"/>
    <w:rsid w:val="008C4786"/>
    <w:rsid w:val="008D425D"/>
    <w:rsid w:val="008D6664"/>
    <w:rsid w:val="008E0C2D"/>
    <w:rsid w:val="008E19E9"/>
    <w:rsid w:val="008E716F"/>
    <w:rsid w:val="008F2D36"/>
    <w:rsid w:val="00906F37"/>
    <w:rsid w:val="0091235D"/>
    <w:rsid w:val="00913EDF"/>
    <w:rsid w:val="009143B8"/>
    <w:rsid w:val="00915B0F"/>
    <w:rsid w:val="00923305"/>
    <w:rsid w:val="00924957"/>
    <w:rsid w:val="00932505"/>
    <w:rsid w:val="00932715"/>
    <w:rsid w:val="00936B72"/>
    <w:rsid w:val="009459D5"/>
    <w:rsid w:val="00945D76"/>
    <w:rsid w:val="009469E7"/>
    <w:rsid w:val="009554C9"/>
    <w:rsid w:val="009648A1"/>
    <w:rsid w:val="00973F14"/>
    <w:rsid w:val="009772E2"/>
    <w:rsid w:val="00977471"/>
    <w:rsid w:val="009950B0"/>
    <w:rsid w:val="0099521A"/>
    <w:rsid w:val="009957F9"/>
    <w:rsid w:val="009A38C0"/>
    <w:rsid w:val="009B364E"/>
    <w:rsid w:val="009C42D5"/>
    <w:rsid w:val="009C4550"/>
    <w:rsid w:val="009C45A9"/>
    <w:rsid w:val="009D082F"/>
    <w:rsid w:val="009D171D"/>
    <w:rsid w:val="009D29AF"/>
    <w:rsid w:val="009D54B4"/>
    <w:rsid w:val="009E13C3"/>
    <w:rsid w:val="009E7D07"/>
    <w:rsid w:val="009F472B"/>
    <w:rsid w:val="009F6B45"/>
    <w:rsid w:val="00A00431"/>
    <w:rsid w:val="00A01733"/>
    <w:rsid w:val="00A03F39"/>
    <w:rsid w:val="00A0684C"/>
    <w:rsid w:val="00A11917"/>
    <w:rsid w:val="00A11946"/>
    <w:rsid w:val="00A168F2"/>
    <w:rsid w:val="00A16F6F"/>
    <w:rsid w:val="00A17DDC"/>
    <w:rsid w:val="00A23DB7"/>
    <w:rsid w:val="00A24B54"/>
    <w:rsid w:val="00A24C88"/>
    <w:rsid w:val="00A250DD"/>
    <w:rsid w:val="00A37DE0"/>
    <w:rsid w:val="00A40276"/>
    <w:rsid w:val="00A47396"/>
    <w:rsid w:val="00A50916"/>
    <w:rsid w:val="00A51999"/>
    <w:rsid w:val="00A53A53"/>
    <w:rsid w:val="00A561EE"/>
    <w:rsid w:val="00A565FE"/>
    <w:rsid w:val="00A72BE1"/>
    <w:rsid w:val="00A75E00"/>
    <w:rsid w:val="00A82474"/>
    <w:rsid w:val="00A85A80"/>
    <w:rsid w:val="00A86680"/>
    <w:rsid w:val="00A9072E"/>
    <w:rsid w:val="00AA0717"/>
    <w:rsid w:val="00AA141C"/>
    <w:rsid w:val="00AA5996"/>
    <w:rsid w:val="00AA71D5"/>
    <w:rsid w:val="00AB07A9"/>
    <w:rsid w:val="00AB560E"/>
    <w:rsid w:val="00AB78FC"/>
    <w:rsid w:val="00AD1765"/>
    <w:rsid w:val="00AE2CE8"/>
    <w:rsid w:val="00AE3E84"/>
    <w:rsid w:val="00AE63EF"/>
    <w:rsid w:val="00AF5797"/>
    <w:rsid w:val="00AF7217"/>
    <w:rsid w:val="00AF7C0D"/>
    <w:rsid w:val="00B0087E"/>
    <w:rsid w:val="00B016A7"/>
    <w:rsid w:val="00B06270"/>
    <w:rsid w:val="00B27AF2"/>
    <w:rsid w:val="00B3166B"/>
    <w:rsid w:val="00B326AB"/>
    <w:rsid w:val="00B37756"/>
    <w:rsid w:val="00B47C68"/>
    <w:rsid w:val="00B627D7"/>
    <w:rsid w:val="00B631BE"/>
    <w:rsid w:val="00B645EC"/>
    <w:rsid w:val="00B64B0A"/>
    <w:rsid w:val="00B6500E"/>
    <w:rsid w:val="00B81B32"/>
    <w:rsid w:val="00B90540"/>
    <w:rsid w:val="00BB0FAC"/>
    <w:rsid w:val="00BB2090"/>
    <w:rsid w:val="00BB289D"/>
    <w:rsid w:val="00BB4BF3"/>
    <w:rsid w:val="00BC0A18"/>
    <w:rsid w:val="00BD724C"/>
    <w:rsid w:val="00BE1FF8"/>
    <w:rsid w:val="00BE34D6"/>
    <w:rsid w:val="00BE6047"/>
    <w:rsid w:val="00BE717C"/>
    <w:rsid w:val="00BE767D"/>
    <w:rsid w:val="00BF2AC9"/>
    <w:rsid w:val="00BF41A6"/>
    <w:rsid w:val="00BF572B"/>
    <w:rsid w:val="00BF62B3"/>
    <w:rsid w:val="00C136CD"/>
    <w:rsid w:val="00C13AC6"/>
    <w:rsid w:val="00C1474C"/>
    <w:rsid w:val="00C154FF"/>
    <w:rsid w:val="00C31B6E"/>
    <w:rsid w:val="00C32483"/>
    <w:rsid w:val="00C436B4"/>
    <w:rsid w:val="00C443E9"/>
    <w:rsid w:val="00C44FE7"/>
    <w:rsid w:val="00C51993"/>
    <w:rsid w:val="00C522C8"/>
    <w:rsid w:val="00C615AE"/>
    <w:rsid w:val="00C63EF3"/>
    <w:rsid w:val="00C65080"/>
    <w:rsid w:val="00C65C00"/>
    <w:rsid w:val="00C72BFB"/>
    <w:rsid w:val="00C7418D"/>
    <w:rsid w:val="00C77270"/>
    <w:rsid w:val="00C837B7"/>
    <w:rsid w:val="00C96D10"/>
    <w:rsid w:val="00CA7694"/>
    <w:rsid w:val="00CB1F09"/>
    <w:rsid w:val="00CB5F5A"/>
    <w:rsid w:val="00CB65AC"/>
    <w:rsid w:val="00CB7ECE"/>
    <w:rsid w:val="00CC1769"/>
    <w:rsid w:val="00CC310B"/>
    <w:rsid w:val="00CC7B03"/>
    <w:rsid w:val="00CD082F"/>
    <w:rsid w:val="00CD1603"/>
    <w:rsid w:val="00CD1799"/>
    <w:rsid w:val="00CD28AC"/>
    <w:rsid w:val="00CD3736"/>
    <w:rsid w:val="00CD7729"/>
    <w:rsid w:val="00CE350E"/>
    <w:rsid w:val="00CE7DF3"/>
    <w:rsid w:val="00CF01A0"/>
    <w:rsid w:val="00CF5C6D"/>
    <w:rsid w:val="00D04903"/>
    <w:rsid w:val="00D0618C"/>
    <w:rsid w:val="00D11F4D"/>
    <w:rsid w:val="00D17DA4"/>
    <w:rsid w:val="00D2231C"/>
    <w:rsid w:val="00D232C4"/>
    <w:rsid w:val="00D2458B"/>
    <w:rsid w:val="00D30CD2"/>
    <w:rsid w:val="00D32041"/>
    <w:rsid w:val="00D32943"/>
    <w:rsid w:val="00D33EB4"/>
    <w:rsid w:val="00D43B93"/>
    <w:rsid w:val="00D44554"/>
    <w:rsid w:val="00D46328"/>
    <w:rsid w:val="00D479C4"/>
    <w:rsid w:val="00D525FD"/>
    <w:rsid w:val="00D60B20"/>
    <w:rsid w:val="00D61D30"/>
    <w:rsid w:val="00D62717"/>
    <w:rsid w:val="00D6503E"/>
    <w:rsid w:val="00D70F4E"/>
    <w:rsid w:val="00D74B4C"/>
    <w:rsid w:val="00D76128"/>
    <w:rsid w:val="00D8568B"/>
    <w:rsid w:val="00D909C1"/>
    <w:rsid w:val="00D93662"/>
    <w:rsid w:val="00D9493E"/>
    <w:rsid w:val="00DA4C8D"/>
    <w:rsid w:val="00DA742D"/>
    <w:rsid w:val="00DB3B67"/>
    <w:rsid w:val="00DB5C64"/>
    <w:rsid w:val="00DC0493"/>
    <w:rsid w:val="00DC0CA0"/>
    <w:rsid w:val="00DC41D2"/>
    <w:rsid w:val="00DD0DFB"/>
    <w:rsid w:val="00DE1E96"/>
    <w:rsid w:val="00DE6EDD"/>
    <w:rsid w:val="00DF07C2"/>
    <w:rsid w:val="00DF091D"/>
    <w:rsid w:val="00DF147E"/>
    <w:rsid w:val="00DF753B"/>
    <w:rsid w:val="00E03BCD"/>
    <w:rsid w:val="00E049BA"/>
    <w:rsid w:val="00E051AD"/>
    <w:rsid w:val="00E30C61"/>
    <w:rsid w:val="00E30D68"/>
    <w:rsid w:val="00E346AD"/>
    <w:rsid w:val="00E34A7E"/>
    <w:rsid w:val="00E47BCC"/>
    <w:rsid w:val="00E65E7D"/>
    <w:rsid w:val="00E70543"/>
    <w:rsid w:val="00E70FA4"/>
    <w:rsid w:val="00E7476A"/>
    <w:rsid w:val="00E75D8C"/>
    <w:rsid w:val="00E8117F"/>
    <w:rsid w:val="00E86A1D"/>
    <w:rsid w:val="00EA2E4E"/>
    <w:rsid w:val="00EB0FBE"/>
    <w:rsid w:val="00EB59F2"/>
    <w:rsid w:val="00EC177C"/>
    <w:rsid w:val="00EC3EF0"/>
    <w:rsid w:val="00EC5EEE"/>
    <w:rsid w:val="00ED0764"/>
    <w:rsid w:val="00ED1C95"/>
    <w:rsid w:val="00ED4597"/>
    <w:rsid w:val="00ED5DC6"/>
    <w:rsid w:val="00ED7EE2"/>
    <w:rsid w:val="00EE12F2"/>
    <w:rsid w:val="00EE21F1"/>
    <w:rsid w:val="00EE535B"/>
    <w:rsid w:val="00EF1013"/>
    <w:rsid w:val="00EF11FD"/>
    <w:rsid w:val="00EF546C"/>
    <w:rsid w:val="00F02B0D"/>
    <w:rsid w:val="00F02CE6"/>
    <w:rsid w:val="00F0382C"/>
    <w:rsid w:val="00F12373"/>
    <w:rsid w:val="00F23CB7"/>
    <w:rsid w:val="00F24F28"/>
    <w:rsid w:val="00F322CD"/>
    <w:rsid w:val="00F40A3B"/>
    <w:rsid w:val="00F5067E"/>
    <w:rsid w:val="00F52858"/>
    <w:rsid w:val="00F555CD"/>
    <w:rsid w:val="00F60570"/>
    <w:rsid w:val="00F662D3"/>
    <w:rsid w:val="00F662DA"/>
    <w:rsid w:val="00F6670B"/>
    <w:rsid w:val="00F67FAC"/>
    <w:rsid w:val="00F72128"/>
    <w:rsid w:val="00F73E19"/>
    <w:rsid w:val="00F73F11"/>
    <w:rsid w:val="00F9691C"/>
    <w:rsid w:val="00FA24D6"/>
    <w:rsid w:val="00FA264F"/>
    <w:rsid w:val="00FA696A"/>
    <w:rsid w:val="00FA6A05"/>
    <w:rsid w:val="00FA737E"/>
    <w:rsid w:val="00FB75E6"/>
    <w:rsid w:val="00FC16BF"/>
    <w:rsid w:val="00FC6052"/>
    <w:rsid w:val="00FD23AB"/>
    <w:rsid w:val="00FD61DC"/>
    <w:rsid w:val="00FD6973"/>
    <w:rsid w:val="00FE4199"/>
    <w:rsid w:val="00FE4B86"/>
    <w:rsid w:val="00FE7ACB"/>
    <w:rsid w:val="00FF5E07"/>
    <w:rsid w:val="00FF6E9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C94B5"/>
  <w15:chartTrackingRefBased/>
  <w15:docId w15:val="{206B2FE7-FF49-49C5-98AA-45B830ED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7F71A5"/>
    <w:pPr>
      <w:keepNext/>
      <w:keepLines/>
      <w:spacing w:before="40"/>
      <w:outlineLvl w:val="1"/>
    </w:pPr>
    <w:rPr>
      <w:rFonts w:asciiTheme="majorHAnsi" w:eastAsiaTheme="majorEastAsia" w:hAnsiTheme="majorHAnsi" w:cstheme="majorBidi"/>
      <w:b/>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24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C41D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41D2"/>
    <w:rPr>
      <w:rFonts w:ascii="Segoe UI" w:hAnsi="Segoe UI" w:cs="Segoe UI"/>
      <w:sz w:val="18"/>
      <w:szCs w:val="18"/>
    </w:rPr>
  </w:style>
  <w:style w:type="paragraph" w:styleId="Lijstalinea">
    <w:name w:val="List Paragraph"/>
    <w:basedOn w:val="Standaard"/>
    <w:uiPriority w:val="34"/>
    <w:qFormat/>
    <w:rsid w:val="00924957"/>
    <w:pPr>
      <w:ind w:left="720"/>
      <w:contextualSpacing/>
    </w:pPr>
  </w:style>
  <w:style w:type="paragraph" w:styleId="Voetnoottekst">
    <w:name w:val="footnote text"/>
    <w:basedOn w:val="Standaard"/>
    <w:link w:val="VoetnoottekstChar"/>
    <w:uiPriority w:val="99"/>
    <w:semiHidden/>
    <w:unhideWhenUsed/>
    <w:rsid w:val="000A14CC"/>
    <w:rPr>
      <w:sz w:val="20"/>
      <w:szCs w:val="20"/>
    </w:rPr>
  </w:style>
  <w:style w:type="character" w:customStyle="1" w:styleId="VoetnoottekstChar">
    <w:name w:val="Voetnoottekst Char"/>
    <w:basedOn w:val="Standaardalinea-lettertype"/>
    <w:link w:val="Voetnoottekst"/>
    <w:uiPriority w:val="99"/>
    <w:semiHidden/>
    <w:rsid w:val="000A14CC"/>
    <w:rPr>
      <w:sz w:val="20"/>
      <w:szCs w:val="20"/>
    </w:rPr>
  </w:style>
  <w:style w:type="character" w:styleId="Voetnootmarkering">
    <w:name w:val="footnote reference"/>
    <w:basedOn w:val="Standaardalinea-lettertype"/>
    <w:uiPriority w:val="99"/>
    <w:semiHidden/>
    <w:unhideWhenUsed/>
    <w:rsid w:val="000A14CC"/>
    <w:rPr>
      <w:vertAlign w:val="superscript"/>
    </w:rPr>
  </w:style>
  <w:style w:type="paragraph" w:customStyle="1" w:styleId="Default">
    <w:name w:val="Default"/>
    <w:rsid w:val="00D2231C"/>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F23CB7"/>
    <w:rPr>
      <w:sz w:val="16"/>
      <w:szCs w:val="16"/>
    </w:rPr>
  </w:style>
  <w:style w:type="paragraph" w:styleId="Tekstopmerking">
    <w:name w:val="annotation text"/>
    <w:basedOn w:val="Standaard"/>
    <w:link w:val="TekstopmerkingChar"/>
    <w:uiPriority w:val="99"/>
    <w:unhideWhenUsed/>
    <w:rsid w:val="00F23CB7"/>
    <w:rPr>
      <w:rFonts w:ascii="Times New Roman" w:eastAsia="SimSu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F23CB7"/>
    <w:rPr>
      <w:rFonts w:ascii="Times New Roman" w:eastAsia="SimSun" w:hAnsi="Times New Roman" w:cs="Times New Roman"/>
      <w:sz w:val="20"/>
      <w:szCs w:val="20"/>
      <w:lang w:eastAsia="zh-CN"/>
    </w:rPr>
  </w:style>
  <w:style w:type="character" w:customStyle="1" w:styleId="item-name5">
    <w:name w:val="item-name5"/>
    <w:basedOn w:val="Standaardalinea-lettertype"/>
    <w:rsid w:val="007D6593"/>
    <w:rPr>
      <w:b/>
      <w:bCs/>
      <w:color w:val="000000"/>
      <w:sz w:val="23"/>
      <w:szCs w:val="23"/>
    </w:rPr>
  </w:style>
  <w:style w:type="character" w:styleId="Hyperlink">
    <w:name w:val="Hyperlink"/>
    <w:basedOn w:val="Standaardalinea-lettertype"/>
    <w:uiPriority w:val="99"/>
    <w:unhideWhenUsed/>
    <w:rsid w:val="00C1474C"/>
    <w:rPr>
      <w:color w:val="0000FF" w:themeColor="hyperlink"/>
      <w:u w:val="single"/>
    </w:rPr>
  </w:style>
  <w:style w:type="character" w:customStyle="1" w:styleId="Onopgelostemelding1">
    <w:name w:val="Onopgeloste melding1"/>
    <w:basedOn w:val="Standaardalinea-lettertype"/>
    <w:uiPriority w:val="99"/>
    <w:semiHidden/>
    <w:unhideWhenUsed/>
    <w:rsid w:val="00C1474C"/>
    <w:rPr>
      <w:color w:val="605E5C"/>
      <w:shd w:val="clear" w:color="auto" w:fill="E1DFDD"/>
    </w:rPr>
  </w:style>
  <w:style w:type="character" w:styleId="GevolgdeHyperlink">
    <w:name w:val="FollowedHyperlink"/>
    <w:basedOn w:val="Standaardalinea-lettertype"/>
    <w:uiPriority w:val="99"/>
    <w:semiHidden/>
    <w:unhideWhenUsed/>
    <w:rsid w:val="00E03BCD"/>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566A56"/>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566A56"/>
    <w:rPr>
      <w:rFonts w:ascii="Times New Roman" w:eastAsia="SimSun" w:hAnsi="Times New Roman" w:cs="Times New Roman"/>
      <w:b/>
      <w:bCs/>
      <w:sz w:val="20"/>
      <w:szCs w:val="20"/>
      <w:lang w:eastAsia="zh-CN"/>
    </w:rPr>
  </w:style>
  <w:style w:type="paragraph" w:styleId="Koptekst">
    <w:name w:val="header"/>
    <w:basedOn w:val="Standaard"/>
    <w:link w:val="KoptekstChar"/>
    <w:uiPriority w:val="99"/>
    <w:unhideWhenUsed/>
    <w:rsid w:val="00CC7B03"/>
    <w:pPr>
      <w:tabs>
        <w:tab w:val="center" w:pos="4536"/>
        <w:tab w:val="right" w:pos="9072"/>
      </w:tabs>
    </w:pPr>
  </w:style>
  <w:style w:type="character" w:customStyle="1" w:styleId="KoptekstChar">
    <w:name w:val="Koptekst Char"/>
    <w:basedOn w:val="Standaardalinea-lettertype"/>
    <w:link w:val="Koptekst"/>
    <w:uiPriority w:val="99"/>
    <w:rsid w:val="00CC7B03"/>
  </w:style>
  <w:style w:type="paragraph" w:styleId="Voettekst">
    <w:name w:val="footer"/>
    <w:basedOn w:val="Standaard"/>
    <w:link w:val="VoettekstChar"/>
    <w:uiPriority w:val="99"/>
    <w:unhideWhenUsed/>
    <w:rsid w:val="00CC7B03"/>
    <w:pPr>
      <w:tabs>
        <w:tab w:val="center" w:pos="4536"/>
        <w:tab w:val="right" w:pos="9072"/>
      </w:tabs>
    </w:pPr>
  </w:style>
  <w:style w:type="character" w:customStyle="1" w:styleId="VoettekstChar">
    <w:name w:val="Voettekst Char"/>
    <w:basedOn w:val="Standaardalinea-lettertype"/>
    <w:link w:val="Voettekst"/>
    <w:uiPriority w:val="99"/>
    <w:rsid w:val="00CC7B03"/>
  </w:style>
  <w:style w:type="paragraph" w:styleId="Revisie">
    <w:name w:val="Revision"/>
    <w:hidden/>
    <w:uiPriority w:val="99"/>
    <w:semiHidden/>
    <w:rsid w:val="00CB65AC"/>
  </w:style>
  <w:style w:type="paragraph" w:styleId="Normaalweb">
    <w:name w:val="Normal (Web)"/>
    <w:basedOn w:val="Standaard"/>
    <w:uiPriority w:val="99"/>
    <w:unhideWhenUsed/>
    <w:rsid w:val="009950B0"/>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itwtqi23ioopmk3o6ert">
    <w:name w:val="itwtqi_23ioopmk3o6ert"/>
    <w:basedOn w:val="Standaardalinea-lettertype"/>
    <w:rsid w:val="00234DEF"/>
  </w:style>
  <w:style w:type="character" w:customStyle="1" w:styleId="Kop2Char">
    <w:name w:val="Kop 2 Char"/>
    <w:basedOn w:val="Standaardalinea-lettertype"/>
    <w:link w:val="Kop2"/>
    <w:uiPriority w:val="9"/>
    <w:rsid w:val="007F71A5"/>
    <w:rPr>
      <w:rFonts w:asciiTheme="majorHAnsi" w:eastAsiaTheme="majorEastAsia" w:hAnsiTheme="majorHAnsi" w:cstheme="majorBidi"/>
      <w:b/>
      <w:sz w:val="26"/>
      <w:szCs w:val="26"/>
    </w:rPr>
  </w:style>
  <w:style w:type="character" w:styleId="Onopgelostemelding">
    <w:name w:val="Unresolved Mention"/>
    <w:basedOn w:val="Standaardalinea-lettertype"/>
    <w:uiPriority w:val="99"/>
    <w:semiHidden/>
    <w:unhideWhenUsed/>
    <w:rsid w:val="00743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56797">
      <w:bodyDiv w:val="1"/>
      <w:marLeft w:val="0"/>
      <w:marRight w:val="0"/>
      <w:marTop w:val="0"/>
      <w:marBottom w:val="0"/>
      <w:divBdr>
        <w:top w:val="none" w:sz="0" w:space="0" w:color="auto"/>
        <w:left w:val="none" w:sz="0" w:space="0" w:color="auto"/>
        <w:bottom w:val="none" w:sz="0" w:space="0" w:color="auto"/>
        <w:right w:val="none" w:sz="0" w:space="0" w:color="auto"/>
      </w:divBdr>
    </w:div>
    <w:div w:id="321853098">
      <w:bodyDiv w:val="1"/>
      <w:marLeft w:val="0"/>
      <w:marRight w:val="0"/>
      <w:marTop w:val="0"/>
      <w:marBottom w:val="0"/>
      <w:divBdr>
        <w:top w:val="none" w:sz="0" w:space="0" w:color="auto"/>
        <w:left w:val="none" w:sz="0" w:space="0" w:color="auto"/>
        <w:bottom w:val="none" w:sz="0" w:space="0" w:color="auto"/>
        <w:right w:val="none" w:sz="0" w:space="0" w:color="auto"/>
      </w:divBdr>
    </w:div>
    <w:div w:id="52070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outdenhaag.nl/ouders/medezeggenschapsraad-(m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D3BB605B2E34095810EB508F39E3B" ma:contentTypeVersion="12" ma:contentTypeDescription="Create a new document." ma:contentTypeScope="" ma:versionID="20915c3851c859300b94b110da4d0d1a">
  <xsd:schema xmlns:xsd="http://www.w3.org/2001/XMLSchema" xmlns:xs="http://www.w3.org/2001/XMLSchema" xmlns:p="http://schemas.microsoft.com/office/2006/metadata/properties" xmlns:ns3="6c52d295-ad9b-49b7-b2ee-24f2630f5ddd" xmlns:ns4="a8df1b64-2710-4220-9881-a1b251710d58" targetNamespace="http://schemas.microsoft.com/office/2006/metadata/properties" ma:root="true" ma:fieldsID="e64d5d3eb0a9ef7e69e0acf5bc978709" ns3:_="" ns4:_="">
    <xsd:import namespace="6c52d295-ad9b-49b7-b2ee-24f2630f5ddd"/>
    <xsd:import namespace="a8df1b64-2710-4220-9881-a1b251710d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52d295-ad9b-49b7-b2ee-24f2630f5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f1b64-2710-4220-9881-a1b251710d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EBBEF-DD41-483F-8229-7B541C653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52d295-ad9b-49b7-b2ee-24f2630f5ddd"/>
    <ds:schemaRef ds:uri="a8df1b64-2710-4220-9881-a1b251710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A904D-069A-4586-8351-56C7CAEE269D}">
  <ds:schemaRefs>
    <ds:schemaRef ds:uri="http://schemas.openxmlformats.org/officeDocument/2006/bibliography"/>
  </ds:schemaRefs>
</ds:datastoreItem>
</file>

<file path=customXml/itemProps3.xml><?xml version="1.0" encoding="utf-8"?>
<ds:datastoreItem xmlns:ds="http://schemas.openxmlformats.org/officeDocument/2006/customXml" ds:itemID="{29853156-0B90-4FF8-A9D4-62C091D6C1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091DAB-9050-45D0-82B2-BF1B67C04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4962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Uguz, S.</dc:creator>
  <cp:keywords/>
  <dc:description/>
  <cp:lastModifiedBy>Simone Beekhuizen // De Elout</cp:lastModifiedBy>
  <cp:revision>2</cp:revision>
  <dcterms:created xsi:type="dcterms:W3CDTF">2023-09-26T16:17:00Z</dcterms:created>
  <dcterms:modified xsi:type="dcterms:W3CDTF">2023-09-26T16:17:00Z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0x0101006A1D3BB605B2E34095810EB508F39E3B</vt:lpwstr>
  </property>
</Properties>
</file>